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CFE" w:rsidRPr="00555AB3" w:rsidRDefault="00EB3CFE" w:rsidP="00323244">
      <w:pPr>
        <w:pStyle w:val="TitleOfSection"/>
        <w:jc w:val="center"/>
        <w:rPr>
          <w:rFonts w:ascii="Helvetica" w:hAnsi="Helvetica"/>
        </w:rPr>
      </w:pPr>
      <w:bookmarkStart w:id="0" w:name="_GoBack"/>
      <w:bookmarkEnd w:id="0"/>
    </w:p>
    <w:p w:rsidR="00EB3CFE" w:rsidRPr="00555AB3" w:rsidRDefault="00EB3CFE" w:rsidP="00323244">
      <w:pPr>
        <w:pStyle w:val="TitleOfSection"/>
        <w:jc w:val="center"/>
        <w:rPr>
          <w:rFonts w:ascii="Helvetica" w:hAnsi="Helvetica"/>
        </w:rPr>
      </w:pPr>
      <w:r w:rsidRPr="00555AB3">
        <w:rPr>
          <w:rFonts w:ascii="Helvetica" w:hAnsi="Helvetica"/>
        </w:rPr>
        <w:t>SECTION 28</w:t>
      </w:r>
      <w:r w:rsidR="00995C05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>23</w:t>
      </w:r>
      <w:r w:rsidR="00995C05">
        <w:rPr>
          <w:rFonts w:ascii="Helvetica" w:hAnsi="Helvetica"/>
        </w:rPr>
        <w:t xml:space="preserve"> </w:t>
      </w:r>
      <w:r w:rsidR="00613B93" w:rsidRPr="00555AB3">
        <w:rPr>
          <w:rFonts w:ascii="Helvetica" w:hAnsi="Helvetica"/>
        </w:rPr>
        <w:t>29</w:t>
      </w:r>
    </w:p>
    <w:p w:rsidR="00EB3CFE" w:rsidRPr="00555AB3" w:rsidRDefault="001902CE" w:rsidP="00251031">
      <w:pPr>
        <w:pStyle w:val="LineBlank"/>
        <w:jc w:val="center"/>
        <w:rPr>
          <w:rFonts w:ascii="Helvetica" w:hAnsi="Helvetica"/>
        </w:rPr>
      </w:pPr>
      <w:r>
        <w:rPr>
          <w:rFonts w:ascii="Helvetica" w:hAnsi="Helvetica"/>
        </w:rPr>
        <w:t xml:space="preserve">MEGAPIXEL </w:t>
      </w:r>
      <w:r w:rsidR="00251031">
        <w:rPr>
          <w:rFonts w:ascii="Helvetica" w:hAnsi="Helvetica"/>
        </w:rPr>
        <w:t>TDN WDR</w:t>
      </w:r>
      <w:r w:rsidR="001200CD">
        <w:rPr>
          <w:rFonts w:ascii="Helvetica" w:hAnsi="Helvetica"/>
        </w:rPr>
        <w:t xml:space="preserve"> </w:t>
      </w:r>
      <w:r w:rsidR="00B90951">
        <w:rPr>
          <w:rFonts w:ascii="Helvetica" w:hAnsi="Helvetica"/>
        </w:rPr>
        <w:t xml:space="preserve">IR </w:t>
      </w:r>
      <w:r w:rsidR="006433B9">
        <w:rPr>
          <w:rFonts w:ascii="Helvetica" w:hAnsi="Helvetica"/>
        </w:rPr>
        <w:t>RUGGED</w:t>
      </w:r>
      <w:r w:rsidR="00DE1787">
        <w:rPr>
          <w:rFonts w:ascii="Helvetica" w:hAnsi="Helvetica"/>
        </w:rPr>
        <w:t xml:space="preserve"> </w:t>
      </w:r>
      <w:r w:rsidR="00B90951">
        <w:rPr>
          <w:rFonts w:ascii="Helvetica" w:hAnsi="Helvetica"/>
        </w:rPr>
        <w:t>IP</w:t>
      </w:r>
      <w:r w:rsidR="0028124E">
        <w:rPr>
          <w:rFonts w:ascii="Helvetica" w:hAnsi="Helvetica"/>
        </w:rPr>
        <w:t xml:space="preserve"> </w:t>
      </w:r>
      <w:r w:rsidR="009119BB">
        <w:rPr>
          <w:rFonts w:ascii="Helvetica" w:hAnsi="Helvetica"/>
        </w:rPr>
        <w:t>MINI DOME</w:t>
      </w:r>
      <w:r w:rsidR="004F146E" w:rsidRPr="00555AB3">
        <w:rPr>
          <w:rFonts w:ascii="Helvetica" w:hAnsi="Helvetica"/>
        </w:rPr>
        <w:t xml:space="preserve"> CAMERA</w:t>
      </w:r>
    </w:p>
    <w:p w:rsidR="00EB3CFE" w:rsidRPr="00555AB3" w:rsidRDefault="00EB3CFE" w:rsidP="00323244">
      <w:pPr>
        <w:pStyle w:val="TitleOfSection"/>
        <w:rPr>
          <w:rFonts w:ascii="Helvetica" w:hAnsi="Helvetica"/>
        </w:rPr>
      </w:pPr>
    </w:p>
    <w:p w:rsidR="00443A0B" w:rsidRPr="00555AB3" w:rsidRDefault="00443A0B" w:rsidP="00323244">
      <w:pPr>
        <w:pStyle w:val="LineBlank"/>
        <w:rPr>
          <w:rFonts w:ascii="Helvetica" w:hAnsi="Helvetica"/>
        </w:rPr>
      </w:pPr>
    </w:p>
    <w:p w:rsidR="00EB3CFE" w:rsidRPr="00555AB3" w:rsidRDefault="00EB3CFE" w:rsidP="00F9500A">
      <w:pPr>
        <w:pStyle w:val="Part"/>
        <w:keepNext/>
        <w:rPr>
          <w:rFonts w:ascii="Helvetica" w:hAnsi="Helvetica"/>
        </w:rPr>
      </w:pPr>
      <w:r w:rsidRPr="00555AB3">
        <w:rPr>
          <w:rFonts w:ascii="Helvetica" w:hAnsi="Helvetica"/>
        </w:rPr>
        <w:t>GENERAL</w:t>
      </w:r>
    </w:p>
    <w:p w:rsidR="00EB3CFE" w:rsidRPr="00555AB3" w:rsidRDefault="00EB3CFE" w:rsidP="00F9500A">
      <w:pPr>
        <w:pStyle w:val="LineBlank"/>
        <w:keepNext/>
        <w:rPr>
          <w:rFonts w:ascii="Helvetica" w:hAnsi="Helvetica"/>
        </w:rPr>
      </w:pPr>
    </w:p>
    <w:p w:rsidR="00EB3CFE" w:rsidRPr="00555AB3" w:rsidRDefault="00EB3CFE" w:rsidP="00F9500A">
      <w:pPr>
        <w:pStyle w:val="Article"/>
        <w:rPr>
          <w:rFonts w:ascii="Helvetica" w:hAnsi="Helvetica"/>
        </w:rPr>
      </w:pPr>
      <w:r w:rsidRPr="00555AB3">
        <w:rPr>
          <w:rFonts w:ascii="Helvetica" w:hAnsi="Helvetica"/>
        </w:rPr>
        <w:t>SECTION INCLUDES</w:t>
      </w:r>
    </w:p>
    <w:p w:rsidR="003B0F31" w:rsidRPr="00555AB3" w:rsidRDefault="00011B9D" w:rsidP="00251031">
      <w:pPr>
        <w:pStyle w:val="Paragraph"/>
        <w:keepNext w:val="0"/>
        <w:rPr>
          <w:rFonts w:ascii="Helvetica" w:hAnsi="Helvetica"/>
        </w:rPr>
      </w:pPr>
      <w:r>
        <w:rPr>
          <w:rFonts w:ascii="Helvetica" w:hAnsi="Helvetica"/>
        </w:rPr>
        <w:t>Provide a</w:t>
      </w:r>
      <w:r w:rsidR="001200CD">
        <w:rPr>
          <w:rFonts w:ascii="Helvetica" w:hAnsi="Helvetica"/>
        </w:rPr>
        <w:t xml:space="preserve"> </w:t>
      </w:r>
      <w:r w:rsidR="00251031">
        <w:rPr>
          <w:rFonts w:ascii="Helvetica" w:hAnsi="Helvetica"/>
        </w:rPr>
        <w:t>2 or 4</w:t>
      </w:r>
      <w:r w:rsidR="001902CE">
        <w:rPr>
          <w:rFonts w:ascii="Helvetica" w:hAnsi="Helvetica"/>
        </w:rPr>
        <w:t xml:space="preserve"> megapixel</w:t>
      </w:r>
      <w:r w:rsidR="001200CD">
        <w:rPr>
          <w:rFonts w:ascii="Helvetica" w:hAnsi="Helvetica"/>
        </w:rPr>
        <w:t xml:space="preserve"> true day/night</w:t>
      </w:r>
      <w:r w:rsidR="001902CE">
        <w:rPr>
          <w:rFonts w:ascii="Helvetica" w:hAnsi="Helvetica"/>
        </w:rPr>
        <w:t xml:space="preserve"> </w:t>
      </w:r>
      <w:r w:rsidR="00251031">
        <w:rPr>
          <w:rFonts w:ascii="Helvetica" w:hAnsi="Helvetica"/>
        </w:rPr>
        <w:t xml:space="preserve">wide dynamic range </w:t>
      </w:r>
      <w:r w:rsidR="001902CE">
        <w:rPr>
          <w:rFonts w:ascii="Helvetica" w:hAnsi="Helvetica"/>
        </w:rPr>
        <w:t>infrared</w:t>
      </w:r>
      <w:r w:rsidR="001200CD">
        <w:rPr>
          <w:rFonts w:ascii="Helvetica" w:hAnsi="Helvetica"/>
        </w:rPr>
        <w:t xml:space="preserve"> </w:t>
      </w:r>
      <w:r w:rsidR="006433B9">
        <w:rPr>
          <w:rFonts w:ascii="Helvetica" w:hAnsi="Helvetica"/>
        </w:rPr>
        <w:t>rugged</w:t>
      </w:r>
      <w:r w:rsidR="00DE1787">
        <w:rPr>
          <w:rFonts w:ascii="Helvetica" w:hAnsi="Helvetica"/>
        </w:rPr>
        <w:t xml:space="preserve"> </w:t>
      </w:r>
      <w:r w:rsidR="00B12B3F">
        <w:rPr>
          <w:rFonts w:ascii="Helvetica" w:hAnsi="Helvetica"/>
        </w:rPr>
        <w:t xml:space="preserve">IP </w:t>
      </w:r>
      <w:r w:rsidR="009119BB">
        <w:rPr>
          <w:rFonts w:ascii="Helvetica" w:hAnsi="Helvetica"/>
        </w:rPr>
        <w:t>mini dome</w:t>
      </w:r>
      <w:r w:rsidR="003B0F31" w:rsidRPr="00555AB3">
        <w:rPr>
          <w:rFonts w:ascii="Helvetica" w:hAnsi="Helvetica"/>
        </w:rPr>
        <w:t xml:space="preserve"> camera</w:t>
      </w:r>
      <w:r w:rsidR="003B52DD" w:rsidRPr="00555AB3">
        <w:rPr>
          <w:rFonts w:ascii="Helvetica" w:hAnsi="Helvetica"/>
        </w:rPr>
        <w:t xml:space="preserve"> </w:t>
      </w:r>
      <w:r w:rsidR="00F9500A">
        <w:rPr>
          <w:rFonts w:ascii="Helvetica" w:hAnsi="Helvetica"/>
        </w:rPr>
        <w:t>with</w:t>
      </w:r>
      <w:r w:rsidR="00C76513">
        <w:rPr>
          <w:rFonts w:ascii="Helvetica" w:hAnsi="Helvetica"/>
        </w:rPr>
        <w:t xml:space="preserve"> 2.</w:t>
      </w:r>
      <w:r w:rsidR="00C1142A">
        <w:rPr>
          <w:rFonts w:ascii="Helvetica" w:hAnsi="Helvetica"/>
        </w:rPr>
        <w:t>7</w:t>
      </w:r>
      <w:r w:rsidR="00C76513">
        <w:rPr>
          <w:rFonts w:ascii="Helvetica" w:hAnsi="Helvetica"/>
        </w:rPr>
        <w:t>–12 mm MFZ or</w:t>
      </w:r>
      <w:r w:rsidR="00F9500A">
        <w:rPr>
          <w:rFonts w:ascii="Helvetica" w:hAnsi="Helvetica"/>
        </w:rPr>
        <w:t xml:space="preserve"> </w:t>
      </w:r>
      <w:r w:rsidR="00C76513">
        <w:rPr>
          <w:rFonts w:ascii="Helvetica" w:hAnsi="Helvetica"/>
        </w:rPr>
        <w:t xml:space="preserve">2.8 mm </w:t>
      </w:r>
      <w:r w:rsidR="00F9500A">
        <w:rPr>
          <w:rFonts w:ascii="Helvetica" w:hAnsi="Helvetica"/>
        </w:rPr>
        <w:t>fixed lens</w:t>
      </w:r>
      <w:r w:rsidR="009B713F" w:rsidRPr="00555AB3">
        <w:rPr>
          <w:rFonts w:ascii="Helvetica" w:hAnsi="Helvetica"/>
        </w:rPr>
        <w:t xml:space="preserve"> for video surveillance</w:t>
      </w:r>
      <w:r w:rsidR="00F9500A">
        <w:rPr>
          <w:rFonts w:ascii="Helvetica" w:hAnsi="Helvetica"/>
        </w:rPr>
        <w:t>,</w:t>
      </w:r>
      <w:r>
        <w:rPr>
          <w:rFonts w:ascii="Helvetica" w:hAnsi="Helvetica"/>
        </w:rPr>
        <w:t xml:space="preserve"> including design, supply, installation</w:t>
      </w:r>
      <w:r w:rsidR="00BD5898">
        <w:rPr>
          <w:rFonts w:ascii="Helvetica" w:hAnsi="Helvetica"/>
        </w:rPr>
        <w:t>,</w:t>
      </w:r>
      <w:r>
        <w:rPr>
          <w:rFonts w:ascii="Helvetica" w:hAnsi="Helvetica"/>
        </w:rPr>
        <w:t xml:space="preserve"> and commissioning</w:t>
      </w:r>
      <w:r w:rsidR="00EB3CFE" w:rsidRPr="00555AB3">
        <w:rPr>
          <w:rFonts w:ascii="Helvetica" w:hAnsi="Helvetica"/>
        </w:rPr>
        <w:t>.</w:t>
      </w:r>
    </w:p>
    <w:p w:rsidR="00EB3CFE" w:rsidRPr="00555AB3" w:rsidRDefault="00EB3CFE" w:rsidP="00323244">
      <w:pPr>
        <w:pStyle w:val="LineBlank"/>
        <w:rPr>
          <w:rFonts w:ascii="Helvetica" w:hAnsi="Helvetica"/>
        </w:rPr>
      </w:pPr>
    </w:p>
    <w:p w:rsidR="00EB3CFE" w:rsidRPr="00555AB3" w:rsidRDefault="00EB3CFE" w:rsidP="00F9500A">
      <w:pPr>
        <w:pStyle w:val="Article"/>
        <w:ind w:left="662"/>
        <w:rPr>
          <w:rFonts w:ascii="Helvetica" w:hAnsi="Helvetica"/>
        </w:rPr>
      </w:pPr>
      <w:r w:rsidRPr="00555AB3">
        <w:rPr>
          <w:rFonts w:ascii="Helvetica" w:hAnsi="Helvetica"/>
        </w:rPr>
        <w:t>RELATED SECTIONS</w:t>
      </w:r>
    </w:p>
    <w:p w:rsidR="00EB3CFE" w:rsidRPr="00555AB3" w:rsidRDefault="00323244" w:rsidP="00323244">
      <w:pPr>
        <w:pStyle w:val="LineBlan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tabs>
          <w:tab w:val="clear" w:pos="576"/>
          <w:tab w:val="left" w:pos="630"/>
        </w:tabs>
        <w:spacing w:before="360" w:after="360"/>
        <w:rPr>
          <w:rFonts w:ascii="Helvetica" w:hAnsi="Helvetica"/>
          <w:szCs w:val="20"/>
        </w:rPr>
      </w:pPr>
      <w:r>
        <w:rPr>
          <w:rFonts w:ascii="Helvetica" w:hAnsi="Helvetica"/>
          <w:szCs w:val="20"/>
        </w:rPr>
        <w:t>NOTE TO SPECIFIER:</w:t>
      </w:r>
      <w:r w:rsidR="003B0F31" w:rsidRPr="00555AB3">
        <w:rPr>
          <w:rFonts w:ascii="Helvetica" w:hAnsi="Helvetica"/>
          <w:szCs w:val="20"/>
        </w:rPr>
        <w:t xml:space="preserve"> </w:t>
      </w:r>
      <w:r w:rsidR="00EB3CFE" w:rsidRPr="00555AB3">
        <w:rPr>
          <w:rFonts w:ascii="Helvetica" w:hAnsi="Helvetica"/>
          <w:szCs w:val="20"/>
        </w:rPr>
        <w:t xml:space="preserve">Include related sections as appropriate if </w:t>
      </w:r>
      <w:r w:rsidR="00EF00C5">
        <w:rPr>
          <w:rFonts w:ascii="Helvetica" w:hAnsi="Helvetica"/>
          <w:szCs w:val="20"/>
        </w:rPr>
        <w:t>video surveillance</w:t>
      </w:r>
      <w:r w:rsidR="00EB3CFE" w:rsidRPr="00555AB3">
        <w:rPr>
          <w:rFonts w:ascii="Helvetica" w:hAnsi="Helvetica"/>
          <w:szCs w:val="20"/>
        </w:rPr>
        <w:t xml:space="preserve"> system is integrated to other systems</w:t>
      </w:r>
      <w:r w:rsidR="003B0F31" w:rsidRPr="00555AB3">
        <w:rPr>
          <w:rFonts w:ascii="Helvetica" w:hAnsi="Helvetica"/>
          <w:szCs w:val="20"/>
        </w:rPr>
        <w:t>.</w:t>
      </w:r>
    </w:p>
    <w:p w:rsidR="00EB3CFE" w:rsidRPr="00555AB3" w:rsidRDefault="00197445" w:rsidP="00323244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 xml:space="preserve">Section </w:t>
      </w:r>
      <w:r w:rsidR="00EB3CFE" w:rsidRPr="00555AB3">
        <w:rPr>
          <w:rFonts w:ascii="Helvetica" w:hAnsi="Helvetica"/>
        </w:rPr>
        <w:t>26</w:t>
      </w:r>
      <w:r w:rsidR="00995C05">
        <w:rPr>
          <w:rFonts w:ascii="Helvetica" w:hAnsi="Helvetica"/>
        </w:rPr>
        <w:t xml:space="preserve"> </w:t>
      </w:r>
      <w:r w:rsidR="00EB3CFE" w:rsidRPr="00555AB3">
        <w:rPr>
          <w:rFonts w:ascii="Helvetica" w:hAnsi="Helvetica"/>
        </w:rPr>
        <w:t>05</w:t>
      </w:r>
      <w:r w:rsidR="00995C05">
        <w:rPr>
          <w:rFonts w:ascii="Helvetica" w:hAnsi="Helvetica"/>
        </w:rPr>
        <w:t xml:space="preserve"> </w:t>
      </w:r>
      <w:r w:rsidR="00EB3CFE" w:rsidRPr="00555AB3">
        <w:rPr>
          <w:rFonts w:ascii="Helvetica" w:hAnsi="Helvetica"/>
        </w:rPr>
        <w:t>00 – Common Work Results for Electrical, for interface and coordination with building electrical systems and distribution.</w:t>
      </w:r>
    </w:p>
    <w:p w:rsidR="00EB3CFE" w:rsidRPr="00555AB3" w:rsidRDefault="00EB3CFE" w:rsidP="00323244">
      <w:pPr>
        <w:pStyle w:val="Paragraph"/>
        <w:keepNext w:val="0"/>
        <w:rPr>
          <w:rFonts w:ascii="Helvetica" w:hAnsi="Helvetica"/>
          <w:szCs w:val="20"/>
        </w:rPr>
      </w:pPr>
      <w:r w:rsidRPr="00555AB3">
        <w:rPr>
          <w:rFonts w:ascii="Helvetica" w:hAnsi="Helvetica"/>
          <w:szCs w:val="20"/>
        </w:rPr>
        <w:t>Section 28</w:t>
      </w:r>
      <w:r w:rsidR="00995C05">
        <w:rPr>
          <w:rFonts w:ascii="Helvetica" w:hAnsi="Helvetica"/>
          <w:szCs w:val="20"/>
        </w:rPr>
        <w:t xml:space="preserve"> </w:t>
      </w:r>
      <w:r w:rsidRPr="00555AB3">
        <w:rPr>
          <w:rFonts w:ascii="Helvetica" w:hAnsi="Helvetica"/>
          <w:szCs w:val="20"/>
        </w:rPr>
        <w:t>05</w:t>
      </w:r>
      <w:r w:rsidR="00995C05">
        <w:rPr>
          <w:rFonts w:ascii="Helvetica" w:hAnsi="Helvetica"/>
          <w:szCs w:val="20"/>
        </w:rPr>
        <w:t xml:space="preserve"> </w:t>
      </w:r>
      <w:r w:rsidRPr="00555AB3">
        <w:rPr>
          <w:rFonts w:ascii="Helvetica" w:hAnsi="Helvetica"/>
          <w:szCs w:val="20"/>
        </w:rPr>
        <w:t>13 – Conductors and Cables for Electronic Safety and Security, for cabling between system servers, panels</w:t>
      </w:r>
      <w:r w:rsidR="00197445" w:rsidRPr="00555AB3">
        <w:rPr>
          <w:rFonts w:ascii="Helvetica" w:hAnsi="Helvetica"/>
          <w:szCs w:val="20"/>
        </w:rPr>
        <w:t>,</w:t>
      </w:r>
      <w:r w:rsidRPr="00555AB3">
        <w:rPr>
          <w:rFonts w:ascii="Helvetica" w:hAnsi="Helvetica"/>
          <w:szCs w:val="20"/>
        </w:rPr>
        <w:t xml:space="preserve"> and remote devices. </w:t>
      </w:r>
    </w:p>
    <w:p w:rsidR="00EB3CFE" w:rsidRPr="00555AB3" w:rsidRDefault="00EB3CFE" w:rsidP="00323244">
      <w:pPr>
        <w:pStyle w:val="Paragraph"/>
        <w:keepNext w:val="0"/>
        <w:rPr>
          <w:rFonts w:ascii="Helvetica" w:hAnsi="Helvetica"/>
          <w:szCs w:val="20"/>
        </w:rPr>
      </w:pPr>
      <w:r w:rsidRPr="00555AB3">
        <w:rPr>
          <w:rFonts w:ascii="Helvetica" w:hAnsi="Helvetica"/>
          <w:szCs w:val="20"/>
        </w:rPr>
        <w:t>Section 28</w:t>
      </w:r>
      <w:r w:rsidR="00995C05">
        <w:rPr>
          <w:rFonts w:ascii="Helvetica" w:hAnsi="Helvetica"/>
          <w:szCs w:val="20"/>
        </w:rPr>
        <w:t xml:space="preserve"> </w:t>
      </w:r>
      <w:r w:rsidRPr="00555AB3">
        <w:rPr>
          <w:rFonts w:ascii="Helvetica" w:hAnsi="Helvetica"/>
          <w:szCs w:val="20"/>
        </w:rPr>
        <w:t>05</w:t>
      </w:r>
      <w:r w:rsidR="00995C05">
        <w:rPr>
          <w:rFonts w:ascii="Helvetica" w:hAnsi="Helvetica"/>
          <w:szCs w:val="20"/>
        </w:rPr>
        <w:t xml:space="preserve"> </w:t>
      </w:r>
      <w:r w:rsidRPr="00555AB3">
        <w:rPr>
          <w:rFonts w:ascii="Helvetica" w:hAnsi="Helvetica"/>
          <w:szCs w:val="20"/>
        </w:rPr>
        <w:t>28 – Pathways for Electronic Safety and Security, for conduit and raceway requirements.</w:t>
      </w:r>
    </w:p>
    <w:p w:rsidR="00EB3CFE" w:rsidRPr="00555AB3" w:rsidRDefault="00EB3CFE" w:rsidP="00323244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 xml:space="preserve">Section </w:t>
      </w:r>
      <w:r w:rsidR="00663913" w:rsidRPr="00555AB3">
        <w:rPr>
          <w:rFonts w:ascii="Helvetica" w:hAnsi="Helvetica"/>
        </w:rPr>
        <w:t>28</w:t>
      </w:r>
      <w:r w:rsidR="00995C05">
        <w:rPr>
          <w:rFonts w:ascii="Helvetica" w:hAnsi="Helvetica"/>
        </w:rPr>
        <w:t xml:space="preserve"> </w:t>
      </w:r>
      <w:r w:rsidR="00197445" w:rsidRPr="00555AB3">
        <w:rPr>
          <w:rFonts w:ascii="Helvetica" w:hAnsi="Helvetica"/>
        </w:rPr>
        <w:t>23</w:t>
      </w:r>
      <w:r w:rsidR="00995C05">
        <w:rPr>
          <w:rFonts w:ascii="Helvetica" w:hAnsi="Helvetica"/>
        </w:rPr>
        <w:t xml:space="preserve"> </w:t>
      </w:r>
      <w:r w:rsidR="00AB1FDE" w:rsidRPr="00555AB3">
        <w:rPr>
          <w:rFonts w:ascii="Helvetica" w:hAnsi="Helvetica"/>
        </w:rPr>
        <w:t>23</w:t>
      </w:r>
      <w:r w:rsidR="00197445" w:rsidRPr="00555AB3">
        <w:rPr>
          <w:rFonts w:ascii="Helvetica" w:hAnsi="Helvetica"/>
        </w:rPr>
        <w:t xml:space="preserve"> – Video Surveillance System</w:t>
      </w:r>
      <w:r w:rsidR="00FF22BA" w:rsidRPr="00555AB3">
        <w:rPr>
          <w:rFonts w:ascii="Helvetica" w:hAnsi="Helvetica"/>
        </w:rPr>
        <w:t>s</w:t>
      </w:r>
      <w:r w:rsidR="00197445" w:rsidRPr="00555AB3">
        <w:rPr>
          <w:rFonts w:ascii="Helvetica" w:hAnsi="Helvetica"/>
        </w:rPr>
        <w:t xml:space="preserve"> Infrastructure</w:t>
      </w:r>
      <w:r w:rsidR="001C57FE" w:rsidRPr="00555AB3">
        <w:rPr>
          <w:rFonts w:ascii="Helvetica" w:hAnsi="Helvetica"/>
        </w:rPr>
        <w:t>.</w:t>
      </w:r>
    </w:p>
    <w:p w:rsidR="00EB3CFE" w:rsidRPr="00555AB3" w:rsidRDefault="00EB3CFE" w:rsidP="00323244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Section 28</w:t>
      </w:r>
      <w:r w:rsidR="00995C05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>23</w:t>
      </w:r>
      <w:r w:rsidR="00995C05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>2</w:t>
      </w:r>
      <w:r w:rsidR="00197445" w:rsidRPr="00555AB3">
        <w:rPr>
          <w:rFonts w:ascii="Helvetica" w:hAnsi="Helvetica"/>
        </w:rPr>
        <w:t>9</w:t>
      </w:r>
      <w:r w:rsidRPr="00555AB3">
        <w:rPr>
          <w:rFonts w:ascii="Helvetica" w:hAnsi="Helvetica"/>
        </w:rPr>
        <w:t xml:space="preserve"> – Video Surveillance </w:t>
      </w:r>
      <w:r w:rsidR="00197445" w:rsidRPr="00555AB3">
        <w:rPr>
          <w:rFonts w:ascii="Helvetica" w:hAnsi="Helvetica"/>
        </w:rPr>
        <w:t>Remote Devices and Sensors</w:t>
      </w:r>
      <w:r w:rsidR="00E07722" w:rsidRPr="00555AB3">
        <w:rPr>
          <w:rFonts w:ascii="Helvetica" w:hAnsi="Helvetica"/>
        </w:rPr>
        <w:t>.</w:t>
      </w:r>
    </w:p>
    <w:p w:rsidR="00EB3CFE" w:rsidRDefault="00EB3CFE" w:rsidP="00323244">
      <w:pPr>
        <w:pStyle w:val="LineBlank"/>
        <w:rPr>
          <w:rFonts w:ascii="Helvetica" w:hAnsi="Helvetica"/>
        </w:rPr>
      </w:pPr>
    </w:p>
    <w:p w:rsidR="00EB3CFE" w:rsidRPr="00555AB3" w:rsidRDefault="00EB3CFE" w:rsidP="00F9500A">
      <w:pPr>
        <w:pStyle w:val="Article"/>
        <w:ind w:left="662"/>
        <w:rPr>
          <w:rFonts w:ascii="Helvetica" w:hAnsi="Helvetica"/>
        </w:rPr>
      </w:pPr>
      <w:r w:rsidRPr="00555AB3">
        <w:rPr>
          <w:rFonts w:ascii="Helvetica" w:hAnsi="Helvetica"/>
        </w:rPr>
        <w:t>REFERENCES</w:t>
      </w:r>
    </w:p>
    <w:p w:rsidR="00EB3CFE" w:rsidRPr="00555AB3" w:rsidRDefault="00EB3CFE" w:rsidP="00F9500A">
      <w:pPr>
        <w:pStyle w:val="Paragraph"/>
        <w:rPr>
          <w:rFonts w:ascii="Helvetica" w:hAnsi="Helvetica"/>
        </w:rPr>
      </w:pPr>
      <w:r w:rsidRPr="00555AB3">
        <w:rPr>
          <w:rFonts w:ascii="Helvetica" w:hAnsi="Helvetica"/>
        </w:rPr>
        <w:t>Reference Standards:</w:t>
      </w:r>
      <w:r w:rsidR="0081392F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 xml:space="preserve">Provide systems </w:t>
      </w:r>
      <w:r w:rsidR="005C3324" w:rsidRPr="00555AB3">
        <w:rPr>
          <w:rFonts w:ascii="Helvetica" w:hAnsi="Helvetica"/>
        </w:rPr>
        <w:t>that</w:t>
      </w:r>
      <w:r w:rsidRPr="00555AB3">
        <w:rPr>
          <w:rFonts w:ascii="Helvetica" w:hAnsi="Helvetica"/>
        </w:rPr>
        <w:t xml:space="preserve"> meet or exceed the requirements of the following publications and organizations as applicable to the </w:t>
      </w:r>
      <w:r w:rsidR="0081392F">
        <w:rPr>
          <w:rFonts w:ascii="Helvetica" w:hAnsi="Helvetica"/>
        </w:rPr>
        <w:t>w</w:t>
      </w:r>
      <w:r w:rsidRPr="00555AB3">
        <w:rPr>
          <w:rFonts w:ascii="Helvetica" w:hAnsi="Helvetica"/>
        </w:rPr>
        <w:t xml:space="preserve">ork of this </w:t>
      </w:r>
      <w:r w:rsidR="00F9500A">
        <w:rPr>
          <w:rFonts w:ascii="Helvetica" w:hAnsi="Helvetica"/>
        </w:rPr>
        <w:t>s</w:t>
      </w:r>
      <w:r w:rsidRPr="00555AB3">
        <w:rPr>
          <w:rFonts w:ascii="Helvetica" w:hAnsi="Helvetica"/>
        </w:rPr>
        <w:t>ection:</w:t>
      </w:r>
    </w:p>
    <w:p w:rsidR="00081E66" w:rsidRPr="00555AB3" w:rsidRDefault="00EB3CFE" w:rsidP="00323244">
      <w:pPr>
        <w:pStyle w:val="SubPara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Canadian ICES-003</w:t>
      </w:r>
    </w:p>
    <w:p w:rsidR="00081E66" w:rsidRPr="00555AB3" w:rsidRDefault="00081E66" w:rsidP="00323244">
      <w:pPr>
        <w:pStyle w:val="SubPara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Canadian Standards Association (CSA)</w:t>
      </w:r>
    </w:p>
    <w:p w:rsidR="008B2CCA" w:rsidRDefault="008B2CCA" w:rsidP="00323244">
      <w:pPr>
        <w:pStyle w:val="SubPara"/>
        <w:keepNext w:val="0"/>
        <w:rPr>
          <w:rFonts w:ascii="Helvetica" w:hAnsi="Helvetica"/>
        </w:rPr>
      </w:pPr>
      <w:r>
        <w:rPr>
          <w:rFonts w:ascii="Helvetica" w:hAnsi="Helvetica"/>
        </w:rPr>
        <w:t>Conformity for Europe (CE)</w:t>
      </w:r>
    </w:p>
    <w:p w:rsidR="008B2CCA" w:rsidRDefault="008B2CCA" w:rsidP="00323244">
      <w:pPr>
        <w:pStyle w:val="SubPara"/>
        <w:keepNext w:val="0"/>
        <w:rPr>
          <w:rFonts w:ascii="Helvetica" w:hAnsi="Helvetica"/>
        </w:rPr>
      </w:pPr>
      <w:r>
        <w:rPr>
          <w:rFonts w:ascii="Helvetica" w:hAnsi="Helvetica"/>
        </w:rPr>
        <w:t>Electronic Industry Association (EIA)</w:t>
      </w:r>
    </w:p>
    <w:p w:rsidR="00EB3CFE" w:rsidRPr="00555AB3" w:rsidRDefault="00EB3CFE" w:rsidP="00323244">
      <w:pPr>
        <w:pStyle w:val="SubPara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lastRenderedPageBreak/>
        <w:t>Federal Communications Commission (FCC)</w:t>
      </w:r>
    </w:p>
    <w:p w:rsidR="00EB3CFE" w:rsidRPr="00555AB3" w:rsidRDefault="00EB3CFE" w:rsidP="00323244">
      <w:pPr>
        <w:pStyle w:val="SubPara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Joint Photographic Experts Group (JPEG)</w:t>
      </w:r>
    </w:p>
    <w:p w:rsidR="00EB3CFE" w:rsidRPr="00555AB3" w:rsidRDefault="00EB3CFE" w:rsidP="00323244">
      <w:pPr>
        <w:pStyle w:val="SubPara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National Television Systems Committee (NTSC)</w:t>
      </w:r>
    </w:p>
    <w:p w:rsidR="008B2CCA" w:rsidRDefault="008B2CCA" w:rsidP="00323244">
      <w:pPr>
        <w:pStyle w:val="SubPara"/>
        <w:keepNext w:val="0"/>
        <w:rPr>
          <w:rFonts w:ascii="Helvetica" w:hAnsi="Helvetica"/>
        </w:rPr>
      </w:pPr>
      <w:r>
        <w:rPr>
          <w:rFonts w:ascii="Helvetica" w:hAnsi="Helvetica"/>
        </w:rPr>
        <w:t>Phase Alter</w:t>
      </w:r>
      <w:r w:rsidR="00B542D6">
        <w:rPr>
          <w:rFonts w:ascii="Helvetica" w:hAnsi="Helvetica"/>
        </w:rPr>
        <w:t>nating</w:t>
      </w:r>
      <w:r>
        <w:rPr>
          <w:rFonts w:ascii="Helvetica" w:hAnsi="Helvetica"/>
        </w:rPr>
        <w:t xml:space="preserve"> Line (PAL)</w:t>
      </w:r>
    </w:p>
    <w:p w:rsidR="00EB3CFE" w:rsidRPr="00555AB3" w:rsidRDefault="00EB3CFE" w:rsidP="00323244">
      <w:pPr>
        <w:pStyle w:val="SubPara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Underwriters Laboratories Inc. (UL)</w:t>
      </w:r>
    </w:p>
    <w:p w:rsidR="001C57FE" w:rsidRPr="00555AB3" w:rsidRDefault="001C57FE" w:rsidP="00323244">
      <w:pPr>
        <w:pStyle w:val="Article"/>
        <w:keepNext w:val="0"/>
        <w:numPr>
          <w:ilvl w:val="0"/>
          <w:numId w:val="0"/>
        </w:numPr>
        <w:ind w:left="576"/>
        <w:rPr>
          <w:rFonts w:ascii="Helvetica" w:hAnsi="Helvetica"/>
        </w:rPr>
      </w:pPr>
    </w:p>
    <w:p w:rsidR="00EB3CFE" w:rsidRPr="00555AB3" w:rsidRDefault="00EB3CFE" w:rsidP="00F9500A">
      <w:pPr>
        <w:pStyle w:val="Article"/>
        <w:ind w:left="662"/>
        <w:rPr>
          <w:rFonts w:ascii="Helvetica" w:hAnsi="Helvetica"/>
        </w:rPr>
      </w:pPr>
      <w:r w:rsidRPr="00555AB3">
        <w:rPr>
          <w:rFonts w:ascii="Helvetica" w:hAnsi="Helvetica"/>
        </w:rPr>
        <w:t>SYSTEM DESCRIPTION</w:t>
      </w:r>
    </w:p>
    <w:p w:rsidR="00EB3CFE" w:rsidRPr="00CF00A3" w:rsidRDefault="00CF00A3" w:rsidP="0077760C">
      <w:pPr>
        <w:pStyle w:val="Paragraph"/>
        <w:rPr>
          <w:rFonts w:ascii="Helvetica" w:hAnsi="Helvetica"/>
        </w:rPr>
      </w:pPr>
      <w:r w:rsidRPr="00ED7294">
        <w:rPr>
          <w:rFonts w:ascii="Helvetica" w:hAnsi="Helvetica"/>
        </w:rPr>
        <w:t xml:space="preserve">The IP </w:t>
      </w:r>
      <w:r>
        <w:rPr>
          <w:rFonts w:ascii="Helvetica" w:hAnsi="Helvetica"/>
        </w:rPr>
        <w:t>mini dome</w:t>
      </w:r>
      <w:r w:rsidRPr="00ED7294">
        <w:rPr>
          <w:rFonts w:ascii="Helvetica" w:hAnsi="Helvetica"/>
        </w:rPr>
        <w:t xml:space="preserve"> camera shall be equipped with a </w:t>
      </w:r>
      <w:r>
        <w:rPr>
          <w:rFonts w:ascii="Helvetica" w:hAnsi="Helvetica"/>
        </w:rPr>
        <w:t>1/2.7</w:t>
      </w:r>
      <w:r w:rsidRPr="00ED7294">
        <w:rPr>
          <w:rFonts w:ascii="Arial" w:hAnsi="Arial" w:cs="Arial"/>
        </w:rPr>
        <w:t>″</w:t>
      </w:r>
      <w:r w:rsidRPr="00ED7294">
        <w:rPr>
          <w:rFonts w:ascii="Helvetica" w:hAnsi="Helvetica"/>
        </w:rPr>
        <w:t xml:space="preserve"> </w:t>
      </w:r>
      <w:r>
        <w:rPr>
          <w:rFonts w:ascii="Helvetica" w:hAnsi="Helvetica"/>
        </w:rPr>
        <w:t>2</w:t>
      </w:r>
      <w:r w:rsidRPr="00ED7294">
        <w:rPr>
          <w:rFonts w:ascii="Helvetica" w:hAnsi="Helvetica"/>
        </w:rPr>
        <w:t xml:space="preserve"> MP or </w:t>
      </w:r>
      <w:r>
        <w:rPr>
          <w:rFonts w:ascii="Helvetica" w:hAnsi="Helvetica"/>
        </w:rPr>
        <w:t>1/3</w:t>
      </w:r>
      <w:r w:rsidRPr="00ED7294">
        <w:rPr>
          <w:rFonts w:ascii="Arial" w:hAnsi="Arial" w:cs="Arial"/>
        </w:rPr>
        <w:t>″</w:t>
      </w:r>
      <w:r w:rsidRPr="00ED7294">
        <w:rPr>
          <w:rFonts w:ascii="Helvetica" w:hAnsi="Helvetica"/>
        </w:rPr>
        <w:t xml:space="preserve"> </w:t>
      </w:r>
      <w:r>
        <w:rPr>
          <w:rFonts w:ascii="Helvetica" w:hAnsi="Helvetica"/>
        </w:rPr>
        <w:t>4</w:t>
      </w:r>
      <w:r w:rsidRPr="00ED7294">
        <w:rPr>
          <w:rFonts w:ascii="Helvetica" w:hAnsi="Helvetica"/>
        </w:rPr>
        <w:t xml:space="preserve"> MP progressive scan CMOS imager to capture </w:t>
      </w:r>
      <w:r>
        <w:rPr>
          <w:rFonts w:ascii="Helvetica" w:hAnsi="Helvetica"/>
        </w:rPr>
        <w:t>1920</w:t>
      </w:r>
      <w:r w:rsidRPr="00ED7294">
        <w:rPr>
          <w:rFonts w:ascii="Helvetica" w:hAnsi="Helvetica"/>
        </w:rPr>
        <w:t>×</w:t>
      </w:r>
      <w:r>
        <w:rPr>
          <w:rFonts w:ascii="Helvetica" w:hAnsi="Helvetica"/>
        </w:rPr>
        <w:t xml:space="preserve">1080 </w:t>
      </w:r>
      <w:r w:rsidRPr="00ED7294">
        <w:rPr>
          <w:rFonts w:ascii="Helvetica" w:hAnsi="Helvetica"/>
        </w:rPr>
        <w:t>(</w:t>
      </w:r>
      <w:r>
        <w:rPr>
          <w:rFonts w:ascii="Helvetica" w:hAnsi="Helvetica"/>
        </w:rPr>
        <w:t>25/30</w:t>
      </w:r>
      <w:r w:rsidRPr="00ED7294">
        <w:rPr>
          <w:rFonts w:ascii="Helvetica" w:hAnsi="Helvetica"/>
        </w:rPr>
        <w:t xml:space="preserve"> fps)</w:t>
      </w:r>
      <w:r>
        <w:rPr>
          <w:rFonts w:ascii="Helvetica" w:hAnsi="Helvetica"/>
        </w:rPr>
        <w:t xml:space="preserve"> or</w:t>
      </w:r>
      <w:r w:rsidR="00DE1787">
        <w:rPr>
          <w:rFonts w:ascii="Helvetica" w:hAnsi="Helvetica"/>
        </w:rPr>
        <w:t xml:space="preserve"> </w:t>
      </w:r>
      <w:r>
        <w:rPr>
          <w:rFonts w:ascii="Helvetica" w:hAnsi="Helvetica"/>
        </w:rPr>
        <w:t>2688</w:t>
      </w:r>
      <w:r w:rsidRPr="00ED7294">
        <w:rPr>
          <w:rFonts w:ascii="Helvetica" w:hAnsi="Helvetica"/>
        </w:rPr>
        <w:t>×1</w:t>
      </w:r>
      <w:r>
        <w:rPr>
          <w:rFonts w:ascii="Helvetica" w:hAnsi="Helvetica"/>
        </w:rPr>
        <w:t>520</w:t>
      </w:r>
      <w:r w:rsidRPr="00ED7294">
        <w:rPr>
          <w:rFonts w:ascii="Helvetica" w:hAnsi="Helvetica"/>
        </w:rPr>
        <w:t xml:space="preserve"> (20 fps)</w:t>
      </w:r>
      <w:r>
        <w:rPr>
          <w:rFonts w:ascii="Helvetica" w:hAnsi="Helvetica"/>
        </w:rPr>
        <w:t xml:space="preserve"> images; a 2.8 mm</w:t>
      </w:r>
      <w:r w:rsidRPr="00ED7294">
        <w:rPr>
          <w:rFonts w:ascii="Helvetica" w:hAnsi="Helvetica"/>
        </w:rPr>
        <w:t xml:space="preserve"> fixed lens</w:t>
      </w:r>
      <w:r>
        <w:rPr>
          <w:rFonts w:ascii="Helvetica" w:hAnsi="Helvetica"/>
        </w:rPr>
        <w:t xml:space="preserve"> or 2.7–12 mm motorized focus/zoom lens; and a </w:t>
      </w:r>
      <w:r w:rsidR="0077760C">
        <w:rPr>
          <w:rFonts w:ascii="Helvetica" w:hAnsi="Helvetica"/>
        </w:rPr>
        <w:t>weatherproof</w:t>
      </w:r>
      <w:r>
        <w:rPr>
          <w:rFonts w:ascii="Helvetica" w:hAnsi="Helvetica"/>
        </w:rPr>
        <w:t xml:space="preserve"> (IP66) and </w:t>
      </w:r>
      <w:r w:rsidR="0077760C">
        <w:rPr>
          <w:rFonts w:ascii="Helvetica" w:hAnsi="Helvetica"/>
        </w:rPr>
        <w:t>impact</w:t>
      </w:r>
      <w:r>
        <w:rPr>
          <w:rFonts w:ascii="Helvetica" w:hAnsi="Helvetica"/>
        </w:rPr>
        <w:t xml:space="preserve">-resistant (IK10) enclosure. The camera shall also feature wide dynamic range capability up to 120 dB. </w:t>
      </w:r>
      <w:r w:rsidRPr="00ED7294">
        <w:rPr>
          <w:rFonts w:ascii="Helvetica" w:hAnsi="Helvetica"/>
        </w:rPr>
        <w:t xml:space="preserve">As a true day/night solution, the camera </w:t>
      </w:r>
      <w:r>
        <w:rPr>
          <w:rFonts w:ascii="Helvetica" w:hAnsi="Helvetica"/>
        </w:rPr>
        <w:t>shall use Smart</w:t>
      </w:r>
      <w:r w:rsidRPr="00ED7294">
        <w:rPr>
          <w:rFonts w:ascii="Helvetica" w:hAnsi="Helvetica"/>
        </w:rPr>
        <w:t xml:space="preserve"> IR </w:t>
      </w:r>
      <w:r>
        <w:rPr>
          <w:rFonts w:ascii="Helvetica" w:hAnsi="Helvetica"/>
        </w:rPr>
        <w:t>technology and provide up to 100 ft (30 m) of IR illumination</w:t>
      </w:r>
      <w:r w:rsidRPr="00ED7294">
        <w:rPr>
          <w:rFonts w:ascii="Helvetica" w:hAnsi="Helvetica"/>
        </w:rPr>
        <w:t xml:space="preserve">. The camera </w:t>
      </w:r>
      <w:r>
        <w:rPr>
          <w:rFonts w:ascii="Helvetica" w:hAnsi="Helvetica"/>
        </w:rPr>
        <w:t xml:space="preserve">shall </w:t>
      </w:r>
      <w:r w:rsidRPr="00ED7294">
        <w:rPr>
          <w:rFonts w:ascii="Helvetica" w:hAnsi="Helvetica"/>
        </w:rPr>
        <w:t>accept PoE (802.3af) or 12 VDC power input.</w:t>
      </w:r>
    </w:p>
    <w:p w:rsidR="00EB3CFE" w:rsidRPr="00555AB3" w:rsidRDefault="00EB3CFE" w:rsidP="00323244">
      <w:pPr>
        <w:pStyle w:val="Article"/>
        <w:keepNext w:val="0"/>
        <w:numPr>
          <w:ilvl w:val="0"/>
          <w:numId w:val="0"/>
        </w:numPr>
        <w:ind w:left="576"/>
        <w:rPr>
          <w:rFonts w:ascii="Helvetica" w:hAnsi="Helvetica"/>
        </w:rPr>
      </w:pPr>
    </w:p>
    <w:p w:rsidR="00EB3CFE" w:rsidRPr="00555AB3" w:rsidRDefault="00EB3CFE" w:rsidP="00F9500A">
      <w:pPr>
        <w:pStyle w:val="Article"/>
        <w:ind w:left="662"/>
        <w:rPr>
          <w:rFonts w:ascii="Helvetica" w:hAnsi="Helvetica"/>
        </w:rPr>
      </w:pPr>
      <w:r w:rsidRPr="00555AB3">
        <w:rPr>
          <w:rFonts w:ascii="Helvetica" w:hAnsi="Helvetica"/>
        </w:rPr>
        <w:t>SUBMITTALS</w:t>
      </w:r>
    </w:p>
    <w:p w:rsidR="00421E78" w:rsidRDefault="00421E78" w:rsidP="00323244">
      <w:pPr>
        <w:pStyle w:val="Paragraph"/>
        <w:keepNext w:val="0"/>
        <w:rPr>
          <w:rFonts w:ascii="Helvetica" w:hAnsi="Helvetica"/>
        </w:rPr>
      </w:pPr>
      <w:r>
        <w:rPr>
          <w:rFonts w:ascii="Helvetica" w:hAnsi="Helvetica"/>
        </w:rPr>
        <w:t xml:space="preserve">General: Submittals shall be made in accordance with the Conditions of the Contract and Submittal Procedure Section. </w:t>
      </w:r>
    </w:p>
    <w:p w:rsidR="00EB3CFE" w:rsidRPr="00555AB3" w:rsidRDefault="00EB3CFE" w:rsidP="00323244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Manufacturer’s Product Data:</w:t>
      </w:r>
      <w:r w:rsidR="0081392F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>Submit manufacturer’s data sheets indicating systems and components proposed for use, including instruction manuals.</w:t>
      </w:r>
    </w:p>
    <w:p w:rsidR="00EB3CFE" w:rsidRPr="00555AB3" w:rsidRDefault="00EB3CFE" w:rsidP="00323244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Shop Drawings:</w:t>
      </w:r>
      <w:r w:rsidR="0081392F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>Submit complete shop drawings including connection diagrams for interfacing equipment, list of connected equipment, and locations for major equipment components.</w:t>
      </w:r>
    </w:p>
    <w:p w:rsidR="00EB3CFE" w:rsidRPr="00555AB3" w:rsidRDefault="00EB3CFE" w:rsidP="00323244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Record Drawings:</w:t>
      </w:r>
      <w:r w:rsidR="0081392F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>During construction maintain record drawings indicating location of equipment and wiring.</w:t>
      </w:r>
      <w:r w:rsidR="0081392F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>Submit an electronic version of record drawings not later than Substantial Completion of the project.</w:t>
      </w:r>
    </w:p>
    <w:p w:rsidR="00EB3CFE" w:rsidRPr="00555AB3" w:rsidRDefault="00EB3CFE" w:rsidP="00323244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Operation and Maintenance Data:</w:t>
      </w:r>
      <w:r w:rsidR="0081392F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>Submit manufacturer’s operation and maintenance data, customized to the system installed.</w:t>
      </w:r>
      <w:r w:rsidR="0081392F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>Include system and operator manuals.</w:t>
      </w:r>
    </w:p>
    <w:p w:rsidR="00EB3CFE" w:rsidRPr="00555AB3" w:rsidRDefault="00EB3CFE" w:rsidP="00323244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Field Tests:</w:t>
      </w:r>
      <w:r w:rsidR="0081392F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 xml:space="preserve">Submit results of field testing of every device including date, testing personnel, retesting date </w:t>
      </w:r>
      <w:r w:rsidR="00421E78">
        <w:rPr>
          <w:rFonts w:ascii="Helvetica" w:hAnsi="Helvetica"/>
        </w:rPr>
        <w:t>(</w:t>
      </w:r>
      <w:r w:rsidRPr="00555AB3">
        <w:rPr>
          <w:rFonts w:ascii="Helvetica" w:hAnsi="Helvetica"/>
        </w:rPr>
        <w:t>if applicable</w:t>
      </w:r>
      <w:r w:rsidR="00421E78">
        <w:rPr>
          <w:rFonts w:ascii="Helvetica" w:hAnsi="Helvetica"/>
        </w:rPr>
        <w:t>)</w:t>
      </w:r>
      <w:r w:rsidRPr="00555AB3">
        <w:rPr>
          <w:rFonts w:ascii="Helvetica" w:hAnsi="Helvetica"/>
        </w:rPr>
        <w:t>, and confirmation that every device passed field testing.</w:t>
      </w:r>
    </w:p>
    <w:p w:rsidR="00EB3CFE" w:rsidRPr="00555AB3" w:rsidRDefault="00EB3CFE" w:rsidP="00323244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Maintenance Service Agreement:</w:t>
      </w:r>
      <w:r w:rsidR="0081392F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>Submit a sample copy of the manufacturer’s maintenance service agreement, including cost and services for a one year period for Owner’s review.</w:t>
      </w:r>
      <w:r w:rsidR="0081392F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>Maintenance shall include, but not be limited to, labor and materials to repair the system, test</w:t>
      </w:r>
      <w:r w:rsidR="00A21150" w:rsidRPr="00555AB3">
        <w:rPr>
          <w:rFonts w:ascii="Helvetica" w:hAnsi="Helvetica"/>
        </w:rPr>
        <w:t>s</w:t>
      </w:r>
      <w:r w:rsidRPr="00555AB3">
        <w:rPr>
          <w:rFonts w:ascii="Helvetica" w:hAnsi="Helvetica"/>
        </w:rPr>
        <w:t xml:space="preserve"> and adjustments, and regular inspections.</w:t>
      </w:r>
    </w:p>
    <w:p w:rsidR="009F0A8C" w:rsidRPr="00555AB3" w:rsidRDefault="009F0A8C" w:rsidP="00323244">
      <w:pPr>
        <w:pStyle w:val="LineBlank"/>
        <w:rPr>
          <w:rFonts w:ascii="Helvetica" w:hAnsi="Helvetica"/>
        </w:rPr>
      </w:pPr>
    </w:p>
    <w:p w:rsidR="00EB3CFE" w:rsidRPr="00555AB3" w:rsidRDefault="00EB3CFE" w:rsidP="00F9500A">
      <w:pPr>
        <w:pStyle w:val="Article"/>
        <w:ind w:left="662"/>
        <w:rPr>
          <w:rFonts w:ascii="Helvetica" w:hAnsi="Helvetica"/>
        </w:rPr>
      </w:pPr>
      <w:r w:rsidRPr="00555AB3">
        <w:rPr>
          <w:rFonts w:ascii="Helvetica" w:hAnsi="Helvetica"/>
        </w:rPr>
        <w:lastRenderedPageBreak/>
        <w:t>QUALITY ASSURANCE</w:t>
      </w:r>
    </w:p>
    <w:p w:rsidR="00EB3CFE" w:rsidRPr="00555AB3" w:rsidRDefault="00EB3CFE" w:rsidP="00323244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Manufacturer:</w:t>
      </w:r>
      <w:r w:rsidR="0081392F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 xml:space="preserve">Minimum ten </w:t>
      </w:r>
      <w:r w:rsidR="00C43DB9">
        <w:rPr>
          <w:rFonts w:ascii="Helvetica" w:hAnsi="Helvetica"/>
        </w:rPr>
        <w:t xml:space="preserve">(10) </w:t>
      </w:r>
      <w:r w:rsidRPr="00555AB3">
        <w:rPr>
          <w:rFonts w:ascii="Helvetica" w:hAnsi="Helvetica"/>
        </w:rPr>
        <w:t xml:space="preserve">years experience in manufacturing and maintaining </w:t>
      </w:r>
      <w:r w:rsidR="00025D34">
        <w:rPr>
          <w:rFonts w:ascii="Helvetica" w:hAnsi="Helvetica"/>
        </w:rPr>
        <w:t>video surveillance</w:t>
      </w:r>
      <w:r w:rsidRPr="00555AB3">
        <w:rPr>
          <w:rFonts w:ascii="Helvetica" w:hAnsi="Helvetica"/>
        </w:rPr>
        <w:t xml:space="preserve"> systems.</w:t>
      </w:r>
      <w:r w:rsidR="0081392F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>Manufacturer shall provide toll-free technical assistance and support available 24/7.</w:t>
      </w:r>
    </w:p>
    <w:p w:rsidR="00025D34" w:rsidRDefault="00025D34" w:rsidP="00323244">
      <w:pPr>
        <w:pStyle w:val="Paragraph"/>
        <w:keepNext w:val="0"/>
        <w:rPr>
          <w:rFonts w:ascii="Helvetica" w:hAnsi="Helvetica"/>
        </w:rPr>
      </w:pPr>
      <w:r>
        <w:rPr>
          <w:rFonts w:ascii="Helvetica" w:hAnsi="Helvetica"/>
        </w:rPr>
        <w:t xml:space="preserve">Manufacture Location: Provide equipment assembled in </w:t>
      </w:r>
      <w:r w:rsidR="006859E9">
        <w:rPr>
          <w:rFonts w:ascii="Helvetica" w:hAnsi="Helvetica"/>
        </w:rPr>
        <w:t>Chin</w:t>
      </w:r>
      <w:r>
        <w:rPr>
          <w:rFonts w:ascii="Helvetica" w:hAnsi="Helvetica"/>
        </w:rPr>
        <w:t>a.</w:t>
      </w:r>
    </w:p>
    <w:p w:rsidR="00EB3CFE" w:rsidRPr="00555AB3" w:rsidRDefault="00EB3CFE" w:rsidP="00323244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Installer:</w:t>
      </w:r>
      <w:r w:rsidR="0081392F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 xml:space="preserve">Minimum two </w:t>
      </w:r>
      <w:r w:rsidR="00C43DB9">
        <w:rPr>
          <w:rFonts w:ascii="Helvetica" w:hAnsi="Helvetica"/>
        </w:rPr>
        <w:t xml:space="preserve">(2) </w:t>
      </w:r>
      <w:r w:rsidRPr="00555AB3">
        <w:rPr>
          <w:rFonts w:ascii="Helvetica" w:hAnsi="Helvetica"/>
        </w:rPr>
        <w:t xml:space="preserve">years experience installing similar systems, and acceptable to the manufacturer of the </w:t>
      </w:r>
      <w:r w:rsidR="00025D34">
        <w:rPr>
          <w:rFonts w:ascii="Helvetica" w:hAnsi="Helvetica"/>
        </w:rPr>
        <w:t>video surveillance</w:t>
      </w:r>
      <w:r w:rsidRPr="00555AB3">
        <w:rPr>
          <w:rFonts w:ascii="Helvetica" w:hAnsi="Helvetica"/>
        </w:rPr>
        <w:t xml:space="preserve"> system.</w:t>
      </w:r>
    </w:p>
    <w:p w:rsidR="00EB3CFE" w:rsidRPr="00555AB3" w:rsidRDefault="002205CE" w:rsidP="00C43DB9">
      <w:pPr>
        <w:pStyle w:val="Paragraph"/>
        <w:rPr>
          <w:rFonts w:ascii="Helvetica" w:hAnsi="Helvetica"/>
        </w:rPr>
      </w:pPr>
      <w:r w:rsidRPr="00555AB3">
        <w:rPr>
          <w:rFonts w:ascii="Helvetica" w:hAnsi="Helvetica"/>
        </w:rPr>
        <w:t>Regulatory Requirements</w:t>
      </w:r>
      <w:r w:rsidR="00EB3CFE" w:rsidRPr="00555AB3">
        <w:rPr>
          <w:rFonts w:ascii="Helvetica" w:hAnsi="Helvetica"/>
        </w:rPr>
        <w:t>:</w:t>
      </w:r>
      <w:r w:rsidR="0081392F">
        <w:rPr>
          <w:rFonts w:ascii="Helvetica" w:hAnsi="Helvetica"/>
        </w:rPr>
        <w:t xml:space="preserve"> </w:t>
      </w:r>
    </w:p>
    <w:p w:rsidR="00EB3CFE" w:rsidRPr="00555AB3" w:rsidRDefault="00EB3CFE" w:rsidP="00323244">
      <w:pPr>
        <w:pStyle w:val="SubPara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Emissions:</w:t>
      </w:r>
      <w:r w:rsidR="0081392F">
        <w:rPr>
          <w:rFonts w:ascii="Helvetica" w:hAnsi="Helvetica"/>
        </w:rPr>
        <w:t xml:space="preserve"> </w:t>
      </w:r>
      <w:r w:rsidR="00E84EC9" w:rsidRPr="00555AB3">
        <w:rPr>
          <w:rFonts w:ascii="Helvetica" w:hAnsi="Helvetica"/>
        </w:rPr>
        <w:t xml:space="preserve">FCC, </w:t>
      </w:r>
      <w:r w:rsidR="00C17288">
        <w:rPr>
          <w:rFonts w:ascii="Helvetica" w:hAnsi="Helvetica"/>
        </w:rPr>
        <w:t>Part 15B,</w:t>
      </w:r>
      <w:r w:rsidR="00C030F2">
        <w:rPr>
          <w:rFonts w:ascii="Helvetica" w:hAnsi="Helvetica"/>
        </w:rPr>
        <w:t xml:space="preserve"> Class </w:t>
      </w:r>
      <w:r w:rsidR="00CC4D75">
        <w:rPr>
          <w:rFonts w:ascii="Helvetica" w:hAnsi="Helvetica"/>
        </w:rPr>
        <w:t>B</w:t>
      </w:r>
      <w:r w:rsidR="00A23D55">
        <w:rPr>
          <w:rFonts w:ascii="Helvetica" w:hAnsi="Helvetica"/>
        </w:rPr>
        <w:t>.</w:t>
      </w:r>
    </w:p>
    <w:p w:rsidR="00926B90" w:rsidRPr="00555AB3" w:rsidRDefault="002205CE" w:rsidP="00C43DB9">
      <w:pPr>
        <w:pStyle w:val="Paragraph"/>
        <w:rPr>
          <w:rFonts w:ascii="Helvetica" w:hAnsi="Helvetica"/>
        </w:rPr>
      </w:pPr>
      <w:r w:rsidRPr="00555AB3">
        <w:rPr>
          <w:rFonts w:ascii="Helvetica" w:hAnsi="Helvetica"/>
        </w:rPr>
        <w:t>Environmental Requirements:</w:t>
      </w:r>
      <w:r w:rsidR="0081392F">
        <w:rPr>
          <w:rFonts w:ascii="Helvetica" w:hAnsi="Helvetica"/>
        </w:rPr>
        <w:t xml:space="preserve"> </w:t>
      </w:r>
    </w:p>
    <w:p w:rsidR="001B1FA4" w:rsidRDefault="001B1FA4" w:rsidP="00323244">
      <w:pPr>
        <w:pStyle w:val="SubPara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 xml:space="preserve">Operating </w:t>
      </w:r>
      <w:r>
        <w:rPr>
          <w:rFonts w:ascii="Helvetica" w:hAnsi="Helvetica"/>
        </w:rPr>
        <w:t>T</w:t>
      </w:r>
      <w:r w:rsidRPr="00555AB3">
        <w:rPr>
          <w:rFonts w:ascii="Helvetica" w:hAnsi="Helvetica"/>
        </w:rPr>
        <w:t>emperature</w:t>
      </w:r>
      <w:r>
        <w:rPr>
          <w:rFonts w:ascii="Helvetica" w:hAnsi="Helvetica"/>
        </w:rPr>
        <w:t>:</w:t>
      </w:r>
      <w:r w:rsidRPr="00555AB3">
        <w:rPr>
          <w:rFonts w:ascii="Helvetica" w:hAnsi="Helvetica"/>
        </w:rPr>
        <w:t xml:space="preserve"> </w:t>
      </w:r>
      <w:r>
        <w:rPr>
          <w:rFonts w:ascii="Helvetica" w:hAnsi="Helvetica"/>
        </w:rPr>
        <w:t>–22°</w:t>
      </w:r>
      <w:r w:rsidRPr="00555AB3">
        <w:rPr>
          <w:rFonts w:ascii="Helvetica" w:hAnsi="Helvetica"/>
        </w:rPr>
        <w:t xml:space="preserve">F </w:t>
      </w:r>
      <w:r>
        <w:rPr>
          <w:rFonts w:ascii="Helvetica" w:hAnsi="Helvetica"/>
        </w:rPr>
        <w:t xml:space="preserve">to </w:t>
      </w:r>
      <w:r w:rsidRPr="00555AB3">
        <w:rPr>
          <w:rFonts w:ascii="Helvetica" w:hAnsi="Helvetica"/>
        </w:rPr>
        <w:t>1</w:t>
      </w:r>
      <w:r>
        <w:rPr>
          <w:rFonts w:ascii="Helvetica" w:hAnsi="Helvetica"/>
        </w:rPr>
        <w:t>40°F (</w:t>
      </w:r>
      <w:r w:rsidRPr="00555AB3">
        <w:rPr>
          <w:rFonts w:ascii="Helvetica" w:hAnsi="Helvetica"/>
        </w:rPr>
        <w:t>−</w:t>
      </w:r>
      <w:r>
        <w:rPr>
          <w:rFonts w:ascii="Helvetica" w:hAnsi="Helvetica"/>
        </w:rPr>
        <w:t>3</w:t>
      </w:r>
      <w:r w:rsidRPr="00555AB3">
        <w:rPr>
          <w:rFonts w:ascii="Helvetica" w:hAnsi="Helvetica"/>
        </w:rPr>
        <w:t>0</w:t>
      </w:r>
      <w:r>
        <w:rPr>
          <w:rFonts w:ascii="Helvetica" w:hAnsi="Helvetica"/>
        </w:rPr>
        <w:t>°</w:t>
      </w:r>
      <w:r w:rsidRPr="00555AB3">
        <w:rPr>
          <w:rFonts w:ascii="Helvetica" w:hAnsi="Helvetica"/>
        </w:rPr>
        <w:t>C</w:t>
      </w:r>
      <w:r>
        <w:rPr>
          <w:rFonts w:ascii="Helvetica" w:hAnsi="Helvetica"/>
        </w:rPr>
        <w:t xml:space="preserve"> to</w:t>
      </w:r>
      <w:r w:rsidRPr="00555AB3">
        <w:rPr>
          <w:rFonts w:ascii="Helvetica" w:hAnsi="Helvetica"/>
        </w:rPr>
        <w:t xml:space="preserve"> </w:t>
      </w:r>
      <w:r>
        <w:rPr>
          <w:rFonts w:ascii="Helvetica" w:hAnsi="Helvetica"/>
        </w:rPr>
        <w:t>60°C).</w:t>
      </w:r>
    </w:p>
    <w:p w:rsidR="00926B90" w:rsidRPr="00555AB3" w:rsidRDefault="001B1FA4" w:rsidP="001B1FA4">
      <w:pPr>
        <w:pStyle w:val="SubPara"/>
        <w:keepNext w:val="0"/>
        <w:rPr>
          <w:rFonts w:ascii="Helvetica" w:hAnsi="Helvetica"/>
        </w:rPr>
      </w:pPr>
      <w:r>
        <w:rPr>
          <w:rFonts w:ascii="Helvetica" w:hAnsi="Helvetica"/>
        </w:rPr>
        <w:t>Relative Humidity</w:t>
      </w:r>
      <w:r w:rsidR="00C43DB9">
        <w:rPr>
          <w:rFonts w:ascii="Helvetica" w:hAnsi="Helvetica"/>
        </w:rPr>
        <w:t>:</w:t>
      </w:r>
      <w:r w:rsidR="009F211B" w:rsidRPr="00555AB3">
        <w:rPr>
          <w:rFonts w:ascii="Helvetica" w:hAnsi="Helvetica"/>
        </w:rPr>
        <w:t xml:space="preserve"> </w:t>
      </w:r>
      <w:r>
        <w:rPr>
          <w:rFonts w:ascii="Helvetica" w:hAnsi="Helvetica"/>
        </w:rPr>
        <w:t>0% to 95%, non-condensing</w:t>
      </w:r>
      <w:r w:rsidR="00A23D55">
        <w:rPr>
          <w:rFonts w:ascii="Helvetica" w:hAnsi="Helvetica"/>
        </w:rPr>
        <w:t>.</w:t>
      </w:r>
    </w:p>
    <w:p w:rsidR="00EB3CFE" w:rsidRPr="00555AB3" w:rsidRDefault="00EB3CFE" w:rsidP="001B1FA4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Power Requirements:</w:t>
      </w:r>
      <w:r w:rsidR="0081392F">
        <w:rPr>
          <w:rFonts w:ascii="Helvetica" w:hAnsi="Helvetica"/>
        </w:rPr>
        <w:t xml:space="preserve"> </w:t>
      </w:r>
      <w:r w:rsidR="00F83FC8" w:rsidRPr="00555AB3">
        <w:rPr>
          <w:rFonts w:ascii="Helvetica" w:hAnsi="Helvetica"/>
        </w:rPr>
        <w:t>Input shall be</w:t>
      </w:r>
      <w:r w:rsidR="00A23D55">
        <w:rPr>
          <w:rFonts w:ascii="Helvetica" w:hAnsi="Helvetica"/>
        </w:rPr>
        <w:t xml:space="preserve"> PoE (802.3af) or</w:t>
      </w:r>
      <w:r w:rsidR="00F83FC8" w:rsidRPr="00555AB3">
        <w:rPr>
          <w:rFonts w:ascii="Helvetica" w:hAnsi="Helvetica"/>
        </w:rPr>
        <w:t xml:space="preserve"> </w:t>
      </w:r>
      <w:r w:rsidR="00966894" w:rsidRPr="00555AB3">
        <w:rPr>
          <w:rFonts w:ascii="Helvetica" w:hAnsi="Helvetica"/>
        </w:rPr>
        <w:t>12</w:t>
      </w:r>
      <w:r w:rsidR="00094739" w:rsidRPr="00555AB3">
        <w:rPr>
          <w:rFonts w:ascii="Helvetica" w:hAnsi="Helvetica"/>
        </w:rPr>
        <w:t xml:space="preserve"> V</w:t>
      </w:r>
      <w:r w:rsidR="00966894" w:rsidRPr="00555AB3">
        <w:rPr>
          <w:rFonts w:ascii="Helvetica" w:hAnsi="Helvetica"/>
        </w:rPr>
        <w:t>D</w:t>
      </w:r>
      <w:r w:rsidR="00C43DB9">
        <w:rPr>
          <w:rFonts w:ascii="Helvetica" w:hAnsi="Helvetica"/>
        </w:rPr>
        <w:t>C</w:t>
      </w:r>
      <w:r w:rsidR="00A23D55">
        <w:rPr>
          <w:rFonts w:ascii="Helvetica" w:hAnsi="Helvetica"/>
        </w:rPr>
        <w:t>.</w:t>
      </w:r>
    </w:p>
    <w:p w:rsidR="00EB3CFE" w:rsidRPr="00555AB3" w:rsidRDefault="00EB3CFE" w:rsidP="00323244">
      <w:pPr>
        <w:pStyle w:val="LineBlank"/>
        <w:rPr>
          <w:rFonts w:ascii="Helvetica" w:hAnsi="Helvetica"/>
        </w:rPr>
      </w:pPr>
    </w:p>
    <w:p w:rsidR="00EB3CFE" w:rsidRPr="00555AB3" w:rsidRDefault="00EB3CFE" w:rsidP="00A84F2A">
      <w:pPr>
        <w:pStyle w:val="Article"/>
        <w:ind w:left="662"/>
        <w:rPr>
          <w:rFonts w:ascii="Helvetica" w:hAnsi="Helvetica"/>
        </w:rPr>
      </w:pPr>
      <w:r w:rsidRPr="00555AB3">
        <w:rPr>
          <w:rFonts w:ascii="Helvetica" w:hAnsi="Helvetica"/>
        </w:rPr>
        <w:t>DELIVERY, STORAGE, AND HANDLING</w:t>
      </w:r>
    </w:p>
    <w:p w:rsidR="00EB3CFE" w:rsidRPr="00555AB3" w:rsidRDefault="00EB3CFE" w:rsidP="00323244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Deliver materials in manufacturer’s labeled packages.</w:t>
      </w:r>
      <w:r w:rsidR="0081392F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>Store and handle in accordance with manufacturer’s requirements, in a facility with environmental conditions within recommended limits.</w:t>
      </w:r>
    </w:p>
    <w:p w:rsidR="00EB3CFE" w:rsidRPr="00555AB3" w:rsidRDefault="00EB3CFE" w:rsidP="00323244">
      <w:pPr>
        <w:pStyle w:val="LineBlank"/>
        <w:rPr>
          <w:rFonts w:ascii="Helvetica" w:hAnsi="Helvetica"/>
        </w:rPr>
      </w:pPr>
    </w:p>
    <w:p w:rsidR="00EB3CFE" w:rsidRPr="00555AB3" w:rsidRDefault="00EB3CFE" w:rsidP="00A84F2A">
      <w:pPr>
        <w:pStyle w:val="Article"/>
        <w:ind w:left="662"/>
        <w:rPr>
          <w:rFonts w:ascii="Helvetica" w:hAnsi="Helvetica"/>
        </w:rPr>
      </w:pPr>
      <w:r w:rsidRPr="00555AB3">
        <w:rPr>
          <w:rFonts w:ascii="Helvetica" w:hAnsi="Helvetica"/>
        </w:rPr>
        <w:t>WARRANTY</w:t>
      </w:r>
    </w:p>
    <w:p w:rsidR="00EB3CFE" w:rsidRPr="00555AB3" w:rsidRDefault="00EB3CFE" w:rsidP="00323244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Manufacturer’s Warranty:</w:t>
      </w:r>
      <w:r w:rsidR="0081392F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 xml:space="preserve">Submit manufacturer’s </w:t>
      </w:r>
      <w:r w:rsidR="00987C9A">
        <w:rPr>
          <w:rFonts w:ascii="Helvetica" w:hAnsi="Helvetica"/>
        </w:rPr>
        <w:t xml:space="preserve">warranty of </w:t>
      </w:r>
      <w:r w:rsidR="00025D34">
        <w:rPr>
          <w:rFonts w:ascii="Helvetica" w:hAnsi="Helvetica"/>
        </w:rPr>
        <w:t>three (3</w:t>
      </w:r>
      <w:r w:rsidR="00987C9A">
        <w:rPr>
          <w:rFonts w:ascii="Helvetica" w:hAnsi="Helvetica"/>
        </w:rPr>
        <w:t xml:space="preserve">) </w:t>
      </w:r>
      <w:r w:rsidR="00025D34">
        <w:rPr>
          <w:rFonts w:ascii="Helvetica" w:hAnsi="Helvetica"/>
        </w:rPr>
        <w:t>years</w:t>
      </w:r>
      <w:r w:rsidR="00987C9A">
        <w:rPr>
          <w:rFonts w:ascii="Helvetica" w:hAnsi="Helvetica"/>
        </w:rPr>
        <w:t xml:space="preserve"> from the manufacture date code under normal use and service for the </w:t>
      </w:r>
      <w:r w:rsidR="00025D34">
        <w:rPr>
          <w:rFonts w:ascii="Helvetica" w:hAnsi="Helvetica"/>
        </w:rPr>
        <w:t>video surveillance</w:t>
      </w:r>
      <w:r w:rsidR="00987C9A">
        <w:rPr>
          <w:rFonts w:ascii="Helvetica" w:hAnsi="Helvetica"/>
        </w:rPr>
        <w:t xml:space="preserve"> system</w:t>
      </w:r>
      <w:r w:rsidRPr="00555AB3">
        <w:rPr>
          <w:rFonts w:ascii="Helvetica" w:hAnsi="Helvetica"/>
        </w:rPr>
        <w:t>.</w:t>
      </w:r>
    </w:p>
    <w:p w:rsidR="00EB3CFE" w:rsidRDefault="00EB3CFE" w:rsidP="00323244">
      <w:pPr>
        <w:pStyle w:val="LineBlank"/>
        <w:rPr>
          <w:rFonts w:ascii="Helvetica" w:hAnsi="Helvetica"/>
        </w:rPr>
      </w:pPr>
    </w:p>
    <w:p w:rsidR="00995C05" w:rsidRPr="00555AB3" w:rsidRDefault="00995C05" w:rsidP="00323244">
      <w:pPr>
        <w:pStyle w:val="LineBlank"/>
        <w:rPr>
          <w:rFonts w:ascii="Helvetica" w:hAnsi="Helvetica"/>
        </w:rPr>
      </w:pPr>
    </w:p>
    <w:p w:rsidR="00EB3CFE" w:rsidRPr="00555AB3" w:rsidRDefault="00EB3CFE" w:rsidP="00A84F2A">
      <w:pPr>
        <w:pStyle w:val="Part"/>
        <w:keepNext/>
        <w:rPr>
          <w:rFonts w:ascii="Helvetica" w:hAnsi="Helvetica"/>
        </w:rPr>
      </w:pPr>
      <w:r w:rsidRPr="00555AB3">
        <w:rPr>
          <w:rFonts w:ascii="Helvetica" w:hAnsi="Helvetica"/>
        </w:rPr>
        <w:t>PRODUCTS</w:t>
      </w:r>
    </w:p>
    <w:p w:rsidR="00EB3CFE" w:rsidRPr="00555AB3" w:rsidRDefault="00EB3CFE" w:rsidP="00A84F2A">
      <w:pPr>
        <w:pStyle w:val="LineBlank"/>
        <w:keepNext/>
        <w:rPr>
          <w:rFonts w:ascii="Helvetica" w:hAnsi="Helvetica"/>
        </w:rPr>
      </w:pPr>
    </w:p>
    <w:p w:rsidR="00EB3CFE" w:rsidRPr="00555AB3" w:rsidRDefault="00EB3CFE" w:rsidP="00A84F2A">
      <w:pPr>
        <w:pStyle w:val="Article"/>
        <w:rPr>
          <w:rFonts w:ascii="Helvetica" w:hAnsi="Helvetica"/>
        </w:rPr>
      </w:pPr>
      <w:r w:rsidRPr="00555AB3">
        <w:rPr>
          <w:rFonts w:ascii="Helvetica" w:hAnsi="Helvetica"/>
        </w:rPr>
        <w:t>MANUFACTURER</w:t>
      </w:r>
    </w:p>
    <w:p w:rsidR="00EB3CFE" w:rsidRDefault="00925923" w:rsidP="001B1FA4">
      <w:pPr>
        <w:pStyle w:val="Paragraph"/>
        <w:keepNext w:val="0"/>
        <w:rPr>
          <w:rFonts w:ascii="Helvetica" w:hAnsi="Helvetica"/>
          <w:bCs w:val="0"/>
        </w:rPr>
      </w:pPr>
      <w:r w:rsidRPr="00555AB3">
        <w:rPr>
          <w:rFonts w:ascii="Helvetica" w:hAnsi="Helvetica"/>
        </w:rPr>
        <w:t>Camera</w:t>
      </w:r>
      <w:r w:rsidR="00B43050" w:rsidRPr="00555AB3">
        <w:rPr>
          <w:rFonts w:ascii="Helvetica" w:hAnsi="Helvetica"/>
        </w:rPr>
        <w:t xml:space="preserve"> </w:t>
      </w:r>
      <w:r w:rsidR="00EB3CFE" w:rsidRPr="00555AB3">
        <w:rPr>
          <w:rFonts w:ascii="Helvetica" w:hAnsi="Helvetica"/>
        </w:rPr>
        <w:t>Manufacturer:</w:t>
      </w:r>
      <w:r w:rsidR="0081392F">
        <w:rPr>
          <w:rFonts w:ascii="Helvetica" w:hAnsi="Helvetica"/>
        </w:rPr>
        <w:t xml:space="preserve"> </w:t>
      </w:r>
      <w:r w:rsidR="00EB3CFE" w:rsidRPr="00555AB3">
        <w:rPr>
          <w:rFonts w:ascii="Helvetica" w:hAnsi="Helvetica"/>
        </w:rPr>
        <w:t xml:space="preserve">Honeywell </w:t>
      </w:r>
      <w:r w:rsidR="0028124E">
        <w:rPr>
          <w:rFonts w:ascii="Helvetica" w:hAnsi="Helvetica"/>
        </w:rPr>
        <w:t xml:space="preserve">Performance </w:t>
      </w:r>
      <w:r w:rsidRPr="00555AB3">
        <w:rPr>
          <w:rFonts w:ascii="Helvetica" w:hAnsi="Helvetica"/>
        </w:rPr>
        <w:t xml:space="preserve">Series </w:t>
      </w:r>
      <w:r w:rsidR="00A23D55">
        <w:rPr>
          <w:rFonts w:ascii="Helvetica" w:hAnsi="Helvetica"/>
        </w:rPr>
        <w:t xml:space="preserve">IP </w:t>
      </w:r>
      <w:r w:rsidR="00E85E10">
        <w:rPr>
          <w:rFonts w:ascii="Helvetica" w:hAnsi="Helvetica"/>
        </w:rPr>
        <w:t>true day/night</w:t>
      </w:r>
      <w:r w:rsidR="00A23D55">
        <w:rPr>
          <w:rFonts w:ascii="Helvetica" w:hAnsi="Helvetica"/>
        </w:rPr>
        <w:t xml:space="preserve"> </w:t>
      </w:r>
      <w:r w:rsidR="001B1FA4">
        <w:rPr>
          <w:rFonts w:ascii="Helvetica" w:hAnsi="Helvetica"/>
        </w:rPr>
        <w:t>wide dynamic range IR</w:t>
      </w:r>
      <w:r w:rsidR="00A23D55">
        <w:rPr>
          <w:rFonts w:ascii="Helvetica" w:hAnsi="Helvetica"/>
        </w:rPr>
        <w:t xml:space="preserve"> </w:t>
      </w:r>
      <w:r w:rsidR="006433B9">
        <w:rPr>
          <w:rFonts w:ascii="Helvetica" w:hAnsi="Helvetica"/>
        </w:rPr>
        <w:t>rugged</w:t>
      </w:r>
      <w:r w:rsidR="00DE1787">
        <w:rPr>
          <w:rFonts w:ascii="Helvetica" w:hAnsi="Helvetica"/>
        </w:rPr>
        <w:t xml:space="preserve"> </w:t>
      </w:r>
      <w:r w:rsidR="009119BB">
        <w:rPr>
          <w:rFonts w:ascii="Helvetica" w:hAnsi="Helvetica"/>
        </w:rPr>
        <w:t>mini dome</w:t>
      </w:r>
      <w:r w:rsidR="00220285" w:rsidRPr="00555AB3">
        <w:rPr>
          <w:rFonts w:ascii="Helvetica" w:hAnsi="Helvetica"/>
        </w:rPr>
        <w:t xml:space="preserve"> camera</w:t>
      </w:r>
      <w:r w:rsidR="00EB3CFE" w:rsidRPr="00555AB3">
        <w:rPr>
          <w:rFonts w:ascii="Helvetica" w:hAnsi="Helvetica"/>
          <w:bCs w:val="0"/>
        </w:rPr>
        <w:t xml:space="preserve">, </w:t>
      </w:r>
      <w:hyperlink r:id="rId8" w:history="1">
        <w:r w:rsidR="00C60DFE" w:rsidRPr="00DE75A2">
          <w:rPr>
            <w:rStyle w:val="Hyperlink"/>
            <w:rFonts w:ascii="Helvetica" w:hAnsi="Helvetica"/>
          </w:rPr>
          <w:t>www.honeywell.com</w:t>
        </w:r>
        <w:r w:rsidR="00C60DFE" w:rsidRPr="00DE75A2">
          <w:rPr>
            <w:rStyle w:val="Hyperlink"/>
            <w:rFonts w:ascii="Helvetica" w:hAnsi="Helvetica" w:cstheme="minorBidi"/>
          </w:rPr>
          <w:t>/security</w:t>
        </w:r>
      </w:hyperlink>
      <w:r w:rsidR="00EB3CFE" w:rsidRPr="00B10E5E">
        <w:rPr>
          <w:rFonts w:ascii="Helvetica" w:hAnsi="Helvetica"/>
          <w:bCs w:val="0"/>
        </w:rPr>
        <w:t>.</w:t>
      </w:r>
    </w:p>
    <w:p w:rsidR="00A206B8" w:rsidRDefault="00A206B8" w:rsidP="00A206B8">
      <w:pPr>
        <w:pStyle w:val="Paragraph"/>
        <w:rPr>
          <w:rFonts w:ascii="Helvetica" w:hAnsi="Helvetica"/>
        </w:rPr>
      </w:pPr>
      <w:r>
        <w:rPr>
          <w:rFonts w:ascii="Helvetica" w:hAnsi="Helvetica"/>
        </w:rPr>
        <w:lastRenderedPageBreak/>
        <w:t>Accepted Part Numbers:</w:t>
      </w:r>
    </w:p>
    <w:p w:rsidR="005349D9" w:rsidRPr="00B6296B" w:rsidRDefault="005349D9" w:rsidP="00B6296B">
      <w:pPr>
        <w:pStyle w:val="SubPara"/>
        <w:rPr>
          <w:rFonts w:ascii="Helvetica" w:hAnsi="Helvetica"/>
          <w:spacing w:val="-4"/>
        </w:rPr>
      </w:pPr>
      <w:r w:rsidRPr="00B6296B">
        <w:rPr>
          <w:rFonts w:ascii="Helvetica" w:hAnsi="Helvetica"/>
          <w:spacing w:val="-4"/>
        </w:rPr>
        <w:t>H4W2PRV2:</w:t>
      </w:r>
      <w:r w:rsidRPr="00B6296B">
        <w:rPr>
          <w:spacing w:val="-4"/>
        </w:rPr>
        <w:t xml:space="preserve"> </w:t>
      </w:r>
      <w:r w:rsidRPr="00B6296B">
        <w:rPr>
          <w:rFonts w:ascii="Helvetica" w:hAnsi="Helvetica"/>
          <w:spacing w:val="-4"/>
        </w:rPr>
        <w:t xml:space="preserve">Network TDN WDR IR </w:t>
      </w:r>
      <w:r w:rsidR="00B6296B" w:rsidRPr="00B6296B">
        <w:rPr>
          <w:rFonts w:ascii="Helvetica" w:hAnsi="Helvetica"/>
          <w:spacing w:val="-4"/>
        </w:rPr>
        <w:t>Rugged</w:t>
      </w:r>
      <w:r w:rsidR="00DE1787">
        <w:rPr>
          <w:rFonts w:ascii="Helvetica" w:hAnsi="Helvetica"/>
          <w:spacing w:val="-4"/>
        </w:rPr>
        <w:t xml:space="preserve"> </w:t>
      </w:r>
      <w:r w:rsidR="00B6296B" w:rsidRPr="00B6296B">
        <w:rPr>
          <w:rFonts w:ascii="Helvetica" w:hAnsi="Helvetica"/>
          <w:spacing w:val="-4"/>
        </w:rPr>
        <w:t>Mini Dome</w:t>
      </w:r>
      <w:r w:rsidRPr="00B6296B">
        <w:rPr>
          <w:rFonts w:ascii="Helvetica" w:hAnsi="Helvetica"/>
          <w:spacing w:val="-4"/>
        </w:rPr>
        <w:t xml:space="preserve"> Camera, 1/2.7</w:t>
      </w:r>
      <w:r w:rsidRPr="00B6296B">
        <w:rPr>
          <w:rFonts w:ascii="Arial" w:hAnsi="Arial" w:cs="Arial"/>
          <w:spacing w:val="-4"/>
        </w:rPr>
        <w:t>″</w:t>
      </w:r>
      <w:r w:rsidRPr="00B6296B">
        <w:rPr>
          <w:rFonts w:ascii="Helvetica" w:hAnsi="Helvetica"/>
          <w:spacing w:val="-4"/>
        </w:rPr>
        <w:t xml:space="preserve"> CMOS, 2 MP, 2.7–12 mm MFZ, </w:t>
      </w:r>
      <w:r w:rsidRPr="00323FD4">
        <w:rPr>
          <w:rFonts w:ascii="Helvetica" w:hAnsi="Helvetica"/>
          <w:spacing w:val="-4"/>
        </w:rPr>
        <w:t>2</w:t>
      </w:r>
      <w:r w:rsidRPr="00B6296B">
        <w:rPr>
          <w:rFonts w:ascii="Helvetica" w:hAnsi="Helvetica"/>
          <w:spacing w:val="-4"/>
        </w:rPr>
        <w:t xml:space="preserve"> High Power IR LEDs, PoE, H.264.</w:t>
      </w:r>
    </w:p>
    <w:p w:rsidR="005349D9" w:rsidRPr="00B6296B" w:rsidRDefault="005349D9" w:rsidP="00DE1787">
      <w:pPr>
        <w:pStyle w:val="SubPara"/>
        <w:rPr>
          <w:rFonts w:ascii="Helvetica" w:hAnsi="Helvetica"/>
          <w:spacing w:val="-4"/>
        </w:rPr>
      </w:pPr>
      <w:r w:rsidRPr="00B6296B">
        <w:rPr>
          <w:rFonts w:ascii="Helvetica" w:hAnsi="Helvetica"/>
          <w:spacing w:val="-4"/>
        </w:rPr>
        <w:t>H4W4PRV2: Network TDN WDR IR</w:t>
      </w:r>
      <w:r w:rsidR="00B6296B" w:rsidRPr="00B6296B">
        <w:rPr>
          <w:rFonts w:ascii="Helvetica" w:hAnsi="Helvetica"/>
          <w:spacing w:val="-4"/>
        </w:rPr>
        <w:t xml:space="preserve"> Rugged</w:t>
      </w:r>
      <w:r w:rsidR="00DE1787">
        <w:rPr>
          <w:rFonts w:ascii="Helvetica" w:hAnsi="Helvetica"/>
          <w:spacing w:val="-4"/>
        </w:rPr>
        <w:t xml:space="preserve"> </w:t>
      </w:r>
      <w:r w:rsidR="00B6296B" w:rsidRPr="00B6296B">
        <w:rPr>
          <w:rFonts w:ascii="Helvetica" w:hAnsi="Helvetica"/>
          <w:spacing w:val="-4"/>
        </w:rPr>
        <w:t>Mini Dome</w:t>
      </w:r>
      <w:r w:rsidRPr="00B6296B">
        <w:rPr>
          <w:rFonts w:ascii="Helvetica" w:hAnsi="Helvetica"/>
          <w:spacing w:val="-4"/>
        </w:rPr>
        <w:t xml:space="preserve"> Camera, 1/3</w:t>
      </w:r>
      <w:r w:rsidRPr="00B6296B">
        <w:rPr>
          <w:rFonts w:ascii="Arial" w:hAnsi="Arial" w:cs="Arial"/>
          <w:spacing w:val="-4"/>
        </w:rPr>
        <w:t>″</w:t>
      </w:r>
      <w:r w:rsidRPr="00B6296B">
        <w:rPr>
          <w:rFonts w:ascii="Helvetica" w:hAnsi="Helvetica"/>
          <w:spacing w:val="-4"/>
        </w:rPr>
        <w:t xml:space="preserve"> CMOS, 4</w:t>
      </w:r>
      <w:r w:rsidR="00DE1787">
        <w:rPr>
          <w:rFonts w:ascii="Helvetica" w:hAnsi="Helvetica"/>
          <w:spacing w:val="-4"/>
        </w:rPr>
        <w:t> </w:t>
      </w:r>
      <w:r w:rsidRPr="00B6296B">
        <w:rPr>
          <w:rFonts w:ascii="Helvetica" w:hAnsi="Helvetica"/>
          <w:spacing w:val="-4"/>
        </w:rPr>
        <w:t>MP, 2.7–12 mm MFZ, 2 High Power IR LEDs, PoE, H.264.</w:t>
      </w:r>
    </w:p>
    <w:p w:rsidR="00A23D55" w:rsidRPr="00A23D55" w:rsidRDefault="005349D9" w:rsidP="00B6296B">
      <w:pPr>
        <w:pStyle w:val="SubPara"/>
        <w:rPr>
          <w:rFonts w:ascii="Helvetica" w:hAnsi="Helvetica"/>
        </w:rPr>
      </w:pPr>
      <w:r>
        <w:rPr>
          <w:rFonts w:ascii="Helvetica" w:hAnsi="Helvetica"/>
        </w:rPr>
        <w:t>H4W4PRV3</w:t>
      </w:r>
      <w:r w:rsidRPr="00A23D55">
        <w:rPr>
          <w:rFonts w:ascii="Helvetica" w:hAnsi="Helvetica"/>
        </w:rPr>
        <w:t>:</w:t>
      </w:r>
      <w:r w:rsidRPr="00A23D55">
        <w:t xml:space="preserve"> </w:t>
      </w:r>
      <w:r w:rsidRPr="00A23D55">
        <w:rPr>
          <w:rFonts w:ascii="Helvetica" w:hAnsi="Helvetica"/>
        </w:rPr>
        <w:t>Network TDN</w:t>
      </w:r>
      <w:r>
        <w:rPr>
          <w:rFonts w:ascii="Helvetica" w:hAnsi="Helvetica"/>
        </w:rPr>
        <w:t xml:space="preserve"> WDR</w:t>
      </w:r>
      <w:r w:rsidRPr="00A23D55">
        <w:rPr>
          <w:rFonts w:ascii="Helvetica" w:hAnsi="Helvetica"/>
        </w:rPr>
        <w:t xml:space="preserve"> IR </w:t>
      </w:r>
      <w:r w:rsidR="00B6296B">
        <w:rPr>
          <w:rFonts w:ascii="Helvetica" w:hAnsi="Helvetica"/>
        </w:rPr>
        <w:t>Rugged</w:t>
      </w:r>
      <w:r w:rsidR="00DE1787">
        <w:rPr>
          <w:rFonts w:ascii="Helvetica" w:hAnsi="Helvetica"/>
        </w:rPr>
        <w:t xml:space="preserve"> </w:t>
      </w:r>
      <w:r w:rsidR="00B6296B">
        <w:rPr>
          <w:rFonts w:ascii="Helvetica" w:hAnsi="Helvetica"/>
        </w:rPr>
        <w:t>Mini Dome</w:t>
      </w:r>
      <w:r w:rsidRPr="00A23D55">
        <w:rPr>
          <w:rFonts w:ascii="Helvetica" w:hAnsi="Helvetica"/>
        </w:rPr>
        <w:t xml:space="preserve"> Camera, 1/</w:t>
      </w:r>
      <w:r>
        <w:rPr>
          <w:rFonts w:ascii="Helvetica" w:hAnsi="Helvetica"/>
        </w:rPr>
        <w:t>3</w:t>
      </w:r>
      <w:r w:rsidRPr="00A23D55">
        <w:rPr>
          <w:rFonts w:ascii="Arial" w:hAnsi="Arial" w:cs="Arial"/>
        </w:rPr>
        <w:t>″</w:t>
      </w:r>
      <w:r w:rsidRPr="00A23D55">
        <w:rPr>
          <w:rFonts w:ascii="Helvetica" w:hAnsi="Helvetica"/>
        </w:rPr>
        <w:t xml:space="preserve"> CMOS,</w:t>
      </w:r>
      <w:r>
        <w:rPr>
          <w:rFonts w:ascii="Helvetica" w:hAnsi="Helvetica"/>
        </w:rPr>
        <w:t xml:space="preserve"> 4 </w:t>
      </w:r>
      <w:r w:rsidRPr="00A23D55">
        <w:rPr>
          <w:rFonts w:ascii="Helvetica" w:hAnsi="Helvetica"/>
        </w:rPr>
        <w:t xml:space="preserve">MP, </w:t>
      </w:r>
      <w:r>
        <w:rPr>
          <w:rFonts w:ascii="Helvetica" w:hAnsi="Helvetica"/>
        </w:rPr>
        <w:t>2.8</w:t>
      </w:r>
      <w:r w:rsidRPr="00A23D55">
        <w:rPr>
          <w:rFonts w:ascii="Helvetica" w:hAnsi="Helvetica"/>
        </w:rPr>
        <w:t xml:space="preserve"> mm </w:t>
      </w:r>
      <w:r>
        <w:rPr>
          <w:rFonts w:ascii="Helvetica" w:hAnsi="Helvetica"/>
        </w:rPr>
        <w:t>Fixed</w:t>
      </w:r>
      <w:r w:rsidRPr="00A23D55">
        <w:rPr>
          <w:rFonts w:ascii="Helvetica" w:hAnsi="Helvetica"/>
        </w:rPr>
        <w:t xml:space="preserve">, </w:t>
      </w:r>
      <w:r>
        <w:rPr>
          <w:rFonts w:ascii="Helvetica" w:hAnsi="Helvetica"/>
        </w:rPr>
        <w:t>24 IR LEDs, PoE, H.264.</w:t>
      </w:r>
    </w:p>
    <w:p w:rsidR="000115C7" w:rsidRPr="000115C7" w:rsidRDefault="000115C7" w:rsidP="000115C7">
      <w:pPr>
        <w:pStyle w:val="LineBlank"/>
      </w:pPr>
    </w:p>
    <w:p w:rsidR="00EB3CFE" w:rsidRPr="00555AB3" w:rsidRDefault="00EB3CFE" w:rsidP="00A84F2A">
      <w:pPr>
        <w:pStyle w:val="Article"/>
        <w:ind w:left="662"/>
        <w:rPr>
          <w:rFonts w:ascii="Helvetica" w:hAnsi="Helvetica"/>
        </w:rPr>
      </w:pPr>
      <w:r w:rsidRPr="00555AB3">
        <w:rPr>
          <w:rFonts w:ascii="Helvetica" w:hAnsi="Helvetica"/>
        </w:rPr>
        <w:t>SYSTEM COMPONENTS</w:t>
      </w:r>
    </w:p>
    <w:p w:rsidR="00EB3CFE" w:rsidRDefault="009119BB" w:rsidP="00323244">
      <w:pPr>
        <w:pStyle w:val="Paragraph"/>
        <w:keepNext w:val="0"/>
        <w:rPr>
          <w:rFonts w:ascii="Helvetica" w:hAnsi="Helvetica"/>
        </w:rPr>
      </w:pPr>
      <w:r>
        <w:rPr>
          <w:rFonts w:ascii="Helvetica" w:hAnsi="Helvetica"/>
        </w:rPr>
        <w:t>Mini dome</w:t>
      </w:r>
      <w:r w:rsidR="007A2EFD" w:rsidRPr="00555AB3">
        <w:rPr>
          <w:rFonts w:ascii="Helvetica" w:hAnsi="Helvetica"/>
        </w:rPr>
        <w:t xml:space="preserve"> </w:t>
      </w:r>
      <w:r w:rsidR="0058340A" w:rsidRPr="00555AB3">
        <w:rPr>
          <w:rFonts w:ascii="Helvetica" w:hAnsi="Helvetica"/>
        </w:rPr>
        <w:t>camera</w:t>
      </w:r>
      <w:r w:rsidR="0028124E">
        <w:rPr>
          <w:rFonts w:ascii="Helvetica" w:hAnsi="Helvetica"/>
        </w:rPr>
        <w:t xml:space="preserve"> and cabling</w:t>
      </w:r>
      <w:r w:rsidR="0058340A" w:rsidRPr="00555AB3">
        <w:rPr>
          <w:rFonts w:ascii="Helvetica" w:hAnsi="Helvetica"/>
        </w:rPr>
        <w:t>.</w:t>
      </w:r>
    </w:p>
    <w:p w:rsidR="0028124E" w:rsidRPr="00CB7D37" w:rsidRDefault="0028124E" w:rsidP="0028124E">
      <w:pPr>
        <w:pStyle w:val="LineBlank"/>
        <w:rPr>
          <w:rFonts w:ascii="Helvetica" w:hAnsi="Helvetica"/>
        </w:rPr>
      </w:pPr>
    </w:p>
    <w:p w:rsidR="00EB3CFE" w:rsidRPr="00555AB3" w:rsidRDefault="00EB3CFE" w:rsidP="00A84F2A">
      <w:pPr>
        <w:pStyle w:val="Article"/>
        <w:rPr>
          <w:rFonts w:ascii="Helvetica" w:hAnsi="Helvetica"/>
        </w:rPr>
      </w:pPr>
      <w:r w:rsidRPr="00555AB3">
        <w:rPr>
          <w:rFonts w:ascii="Helvetica" w:hAnsi="Helvetica"/>
        </w:rPr>
        <w:t>OPERATIONAL REQUIREMENTS</w:t>
      </w:r>
    </w:p>
    <w:p w:rsidR="00F01A17" w:rsidRPr="00555AB3" w:rsidRDefault="00B60A83" w:rsidP="00A84F2A">
      <w:pPr>
        <w:pStyle w:val="Paragraph"/>
        <w:rPr>
          <w:rFonts w:ascii="Helvetica" w:hAnsi="Helvetica"/>
        </w:rPr>
      </w:pPr>
      <w:r w:rsidRPr="00555AB3">
        <w:rPr>
          <w:rFonts w:ascii="Helvetica" w:hAnsi="Helvetica"/>
        </w:rPr>
        <w:t xml:space="preserve">The </w:t>
      </w:r>
      <w:r w:rsidR="00B12B3F">
        <w:rPr>
          <w:rFonts w:ascii="Helvetica" w:hAnsi="Helvetica"/>
        </w:rPr>
        <w:t xml:space="preserve">IP </w:t>
      </w:r>
      <w:r w:rsidR="009119BB">
        <w:rPr>
          <w:rFonts w:ascii="Helvetica" w:hAnsi="Helvetica"/>
        </w:rPr>
        <w:t>mini dome</w:t>
      </w:r>
      <w:r w:rsidRPr="00555AB3">
        <w:rPr>
          <w:rFonts w:ascii="Helvetica" w:hAnsi="Helvetica"/>
        </w:rPr>
        <w:t xml:space="preserve"> camera</w:t>
      </w:r>
      <w:r w:rsidR="00F01A17" w:rsidRPr="00555AB3">
        <w:rPr>
          <w:rFonts w:ascii="Helvetica" w:hAnsi="Helvetica"/>
        </w:rPr>
        <w:t xml:space="preserve"> system </w:t>
      </w:r>
      <w:r w:rsidRPr="00555AB3">
        <w:rPr>
          <w:rFonts w:ascii="Helvetica" w:hAnsi="Helvetica"/>
        </w:rPr>
        <w:t xml:space="preserve">shall </w:t>
      </w:r>
      <w:r w:rsidR="00F01A17" w:rsidRPr="00555AB3">
        <w:rPr>
          <w:rFonts w:ascii="Helvetica" w:hAnsi="Helvetica"/>
        </w:rPr>
        <w:t xml:space="preserve">meet or exceed the following </w:t>
      </w:r>
      <w:r w:rsidR="00E85ED6" w:rsidRPr="00555AB3">
        <w:rPr>
          <w:rFonts w:ascii="Helvetica" w:hAnsi="Helvetica"/>
        </w:rPr>
        <w:t xml:space="preserve">camera </w:t>
      </w:r>
      <w:r w:rsidR="00F01A17" w:rsidRPr="00555AB3">
        <w:rPr>
          <w:rFonts w:ascii="Helvetica" w:hAnsi="Helvetica"/>
        </w:rPr>
        <w:t>specifications:</w:t>
      </w:r>
    </w:p>
    <w:p w:rsidR="00204095" w:rsidRDefault="00F01A17" w:rsidP="00F8248C">
      <w:pPr>
        <w:pStyle w:val="SubPara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Image Sensor:</w:t>
      </w:r>
      <w:r w:rsidR="0081392F">
        <w:rPr>
          <w:rFonts w:ascii="Helvetica" w:hAnsi="Helvetica"/>
        </w:rPr>
        <w:t xml:space="preserve"> </w:t>
      </w:r>
    </w:p>
    <w:p w:rsidR="00204095" w:rsidRDefault="00204095" w:rsidP="00204095">
      <w:pPr>
        <w:pStyle w:val="SubSub1"/>
        <w:rPr>
          <w:rFonts w:ascii="Helvetica" w:hAnsi="Helvetica"/>
        </w:rPr>
      </w:pPr>
      <w:r>
        <w:rPr>
          <w:rFonts w:ascii="Helvetica" w:hAnsi="Helvetica"/>
        </w:rPr>
        <w:t xml:space="preserve">H4W2PRV2: </w:t>
      </w:r>
      <w:r w:rsidRPr="00EA0D1C">
        <w:rPr>
          <w:rFonts w:ascii="Helvetica" w:hAnsi="Helvetica"/>
        </w:rPr>
        <w:t>1/</w:t>
      </w:r>
      <w:r>
        <w:rPr>
          <w:rFonts w:ascii="Helvetica" w:hAnsi="Helvetica"/>
        </w:rPr>
        <w:t>2.7</w:t>
      </w:r>
      <w:r w:rsidRPr="00EA0D1C">
        <w:rPr>
          <w:rFonts w:ascii="Helvetica" w:hAnsi="Helvetica"/>
        </w:rPr>
        <w:t xml:space="preserve">-inch </w:t>
      </w:r>
      <w:r>
        <w:rPr>
          <w:rFonts w:ascii="Helvetica" w:hAnsi="Helvetica"/>
        </w:rPr>
        <w:t xml:space="preserve">2 MP </w:t>
      </w:r>
      <w:r w:rsidRPr="00EA0D1C">
        <w:rPr>
          <w:rFonts w:ascii="Helvetica" w:hAnsi="Helvetica"/>
        </w:rPr>
        <w:t>CMOS</w:t>
      </w:r>
      <w:r>
        <w:rPr>
          <w:rFonts w:ascii="Helvetica" w:hAnsi="Helvetica"/>
        </w:rPr>
        <w:t>.</w:t>
      </w:r>
    </w:p>
    <w:p w:rsidR="00204095" w:rsidRDefault="00204095" w:rsidP="00204095">
      <w:pPr>
        <w:pStyle w:val="SubSub1"/>
      </w:pPr>
      <w:r>
        <w:rPr>
          <w:rFonts w:ascii="Helvetica" w:hAnsi="Helvetica"/>
        </w:rPr>
        <w:t xml:space="preserve">H4W4PRV2/H4W4PRV3: </w:t>
      </w:r>
      <w:r w:rsidRPr="00EA0D1C">
        <w:rPr>
          <w:rFonts w:ascii="Helvetica" w:hAnsi="Helvetica"/>
        </w:rPr>
        <w:t xml:space="preserve">1/3-inch </w:t>
      </w:r>
      <w:r>
        <w:rPr>
          <w:rFonts w:ascii="Helvetica" w:hAnsi="Helvetica"/>
        </w:rPr>
        <w:t>4 MP</w:t>
      </w:r>
      <w:r w:rsidRPr="00EA0D1C">
        <w:rPr>
          <w:rFonts w:ascii="Helvetica" w:hAnsi="Helvetica"/>
        </w:rPr>
        <w:t xml:space="preserve"> CMOS</w:t>
      </w:r>
      <w:r>
        <w:rPr>
          <w:rFonts w:ascii="Helvetica" w:hAnsi="Helvetica"/>
        </w:rPr>
        <w:t>.</w:t>
      </w:r>
    </w:p>
    <w:p w:rsidR="00204095" w:rsidRDefault="00911895" w:rsidP="00204095">
      <w:pPr>
        <w:pStyle w:val="SubPara"/>
        <w:keepNext w:val="0"/>
        <w:rPr>
          <w:rFonts w:ascii="Helvetica" w:hAnsi="Helvetica"/>
        </w:rPr>
      </w:pPr>
      <w:r w:rsidRPr="00F8248C">
        <w:rPr>
          <w:rFonts w:ascii="Helvetica" w:hAnsi="Helvetica"/>
        </w:rPr>
        <w:t>Total</w:t>
      </w:r>
      <w:r w:rsidR="00F01A17" w:rsidRPr="00F8248C">
        <w:rPr>
          <w:rFonts w:ascii="Helvetica" w:hAnsi="Helvetica"/>
        </w:rPr>
        <w:t xml:space="preserve"> </w:t>
      </w:r>
      <w:r w:rsidR="0065522E" w:rsidRPr="00F8248C">
        <w:rPr>
          <w:rFonts w:ascii="Helvetica" w:hAnsi="Helvetica"/>
        </w:rPr>
        <w:t xml:space="preserve">Effective </w:t>
      </w:r>
      <w:r w:rsidR="00F01A17" w:rsidRPr="00F8248C">
        <w:rPr>
          <w:rFonts w:ascii="Helvetica" w:hAnsi="Helvetica"/>
        </w:rPr>
        <w:t>Pixels</w:t>
      </w:r>
      <w:r w:rsidR="003D1732" w:rsidRPr="00F8248C">
        <w:rPr>
          <w:rFonts w:ascii="Helvetica" w:hAnsi="Helvetica"/>
        </w:rPr>
        <w:t>:</w:t>
      </w:r>
    </w:p>
    <w:p w:rsidR="00204095" w:rsidRDefault="00204095" w:rsidP="00204095">
      <w:pPr>
        <w:pStyle w:val="SubSub1"/>
        <w:rPr>
          <w:rFonts w:ascii="Helvetica" w:hAnsi="Helvetica"/>
        </w:rPr>
      </w:pPr>
      <w:r>
        <w:rPr>
          <w:rFonts w:ascii="Helvetica" w:hAnsi="Helvetica"/>
        </w:rPr>
        <w:t>H4W2PRV2: 1920 (H) × 1080 (V).</w:t>
      </w:r>
    </w:p>
    <w:p w:rsidR="0065522E" w:rsidRPr="00F8248C" w:rsidRDefault="00204095" w:rsidP="00323FD4">
      <w:pPr>
        <w:pStyle w:val="SubSub1"/>
        <w:keepNext w:val="0"/>
      </w:pPr>
      <w:r>
        <w:rPr>
          <w:rFonts w:ascii="Helvetica" w:hAnsi="Helvetica"/>
        </w:rPr>
        <w:t>H4W4PRV2/H4W4PRV3: 2688 (H) × 1520 (V)</w:t>
      </w:r>
      <w:r w:rsidR="00F8248C">
        <w:t>.</w:t>
      </w:r>
    </w:p>
    <w:p w:rsidR="00F8248C" w:rsidRDefault="00F01A17" w:rsidP="00323FD4">
      <w:pPr>
        <w:pStyle w:val="SubPara"/>
        <w:rPr>
          <w:rFonts w:ascii="Helvetica" w:hAnsi="Helvetica"/>
        </w:rPr>
      </w:pPr>
      <w:r w:rsidRPr="00555AB3">
        <w:rPr>
          <w:rFonts w:ascii="Helvetica" w:hAnsi="Helvetica"/>
        </w:rPr>
        <w:t>Lens</w:t>
      </w:r>
      <w:r w:rsidR="001654F2" w:rsidRPr="00555AB3">
        <w:rPr>
          <w:rFonts w:ascii="Helvetica" w:hAnsi="Helvetica"/>
        </w:rPr>
        <w:t xml:space="preserve"> Type</w:t>
      </w:r>
      <w:r w:rsidR="00431F80" w:rsidRPr="00555AB3">
        <w:rPr>
          <w:rFonts w:ascii="Helvetica" w:hAnsi="Helvetica"/>
        </w:rPr>
        <w:t>:</w:t>
      </w:r>
    </w:p>
    <w:p w:rsidR="00F8248C" w:rsidRPr="00F8248C" w:rsidRDefault="00204095" w:rsidP="00204095">
      <w:pPr>
        <w:pStyle w:val="SubSub1"/>
        <w:rPr>
          <w:rFonts w:ascii="Helvetica" w:hAnsi="Helvetica"/>
        </w:rPr>
      </w:pPr>
      <w:r>
        <w:rPr>
          <w:rFonts w:ascii="Helvetica" w:hAnsi="Helvetica"/>
        </w:rPr>
        <w:t>H4W2PRV2/H4W4PRV2</w:t>
      </w:r>
      <w:r w:rsidR="00F8248C" w:rsidRPr="00F8248C">
        <w:rPr>
          <w:rFonts w:ascii="Helvetica" w:hAnsi="Helvetica"/>
        </w:rPr>
        <w:t>: 2.</w:t>
      </w:r>
      <w:r w:rsidR="00CE4D6C">
        <w:rPr>
          <w:rFonts w:ascii="Helvetica" w:hAnsi="Helvetica"/>
        </w:rPr>
        <w:t>7</w:t>
      </w:r>
      <w:r w:rsidR="00F8248C" w:rsidRPr="00F8248C">
        <w:rPr>
          <w:rFonts w:ascii="Helvetica" w:hAnsi="Helvetica"/>
        </w:rPr>
        <w:t>–12 mm motorized focus/zoom, F1.4.</w:t>
      </w:r>
    </w:p>
    <w:p w:rsidR="003473C6" w:rsidRPr="00F8248C" w:rsidRDefault="00204095" w:rsidP="00204095">
      <w:pPr>
        <w:pStyle w:val="SubSub1"/>
        <w:rPr>
          <w:rFonts w:ascii="Helvetica" w:hAnsi="Helvetica"/>
        </w:rPr>
      </w:pPr>
      <w:r>
        <w:rPr>
          <w:rFonts w:ascii="Helvetica" w:hAnsi="Helvetica"/>
        </w:rPr>
        <w:t>H4W4PRV3</w:t>
      </w:r>
      <w:r w:rsidR="00F8248C" w:rsidRPr="00F8248C">
        <w:rPr>
          <w:rFonts w:ascii="Helvetica" w:hAnsi="Helvetica"/>
        </w:rPr>
        <w:t>:</w:t>
      </w:r>
      <w:r w:rsidR="0081392F" w:rsidRPr="00F8248C">
        <w:rPr>
          <w:rFonts w:ascii="Helvetica" w:hAnsi="Helvetica"/>
        </w:rPr>
        <w:t xml:space="preserve"> </w:t>
      </w:r>
      <w:r w:rsidR="00F8248C" w:rsidRPr="00F8248C">
        <w:rPr>
          <w:rFonts w:ascii="Helvetica" w:hAnsi="Helvetica"/>
        </w:rPr>
        <w:t>2.8 mm fixed, F2.</w:t>
      </w:r>
      <w:r>
        <w:rPr>
          <w:rFonts w:ascii="Helvetica" w:hAnsi="Helvetica"/>
        </w:rPr>
        <w:t>0</w:t>
      </w:r>
      <w:r w:rsidR="00F8248C" w:rsidRPr="00F8248C">
        <w:rPr>
          <w:rFonts w:ascii="Helvetica" w:hAnsi="Helvetica"/>
        </w:rPr>
        <w:t>.</w:t>
      </w:r>
    </w:p>
    <w:p w:rsidR="0065522E" w:rsidRDefault="0065522E" w:rsidP="00323244">
      <w:pPr>
        <w:pStyle w:val="SubPara"/>
        <w:keepNext w:val="0"/>
        <w:rPr>
          <w:rFonts w:ascii="Helvetica" w:hAnsi="Helvetica"/>
        </w:rPr>
      </w:pPr>
      <w:r>
        <w:rPr>
          <w:rFonts w:ascii="Helvetica" w:hAnsi="Helvetica"/>
        </w:rPr>
        <w:t xml:space="preserve">Horizontal </w:t>
      </w:r>
      <w:r w:rsidR="00A84F2A" w:rsidRPr="00B405FD">
        <w:rPr>
          <w:rFonts w:ascii="Helvetica" w:hAnsi="Helvetica"/>
        </w:rPr>
        <w:t>Angle of View</w:t>
      </w:r>
      <w:r w:rsidR="00A84F2A">
        <w:rPr>
          <w:rFonts w:ascii="Helvetica" w:hAnsi="Helvetica"/>
        </w:rPr>
        <w:t>:</w:t>
      </w:r>
    </w:p>
    <w:p w:rsidR="00204095" w:rsidRDefault="00204095" w:rsidP="00A161CE">
      <w:pPr>
        <w:pStyle w:val="SubSub1"/>
        <w:keepNext w:val="0"/>
        <w:rPr>
          <w:rFonts w:ascii="Helvetica" w:hAnsi="Helvetica"/>
        </w:rPr>
      </w:pPr>
      <w:r>
        <w:rPr>
          <w:rFonts w:ascii="Helvetica" w:hAnsi="Helvetica"/>
        </w:rPr>
        <w:t>H4W2PRV2: 93°–35°.</w:t>
      </w:r>
    </w:p>
    <w:p w:rsidR="0065522E" w:rsidRDefault="00204095" w:rsidP="00204095">
      <w:pPr>
        <w:pStyle w:val="SubSub1"/>
        <w:keepNext w:val="0"/>
        <w:rPr>
          <w:rFonts w:ascii="Helvetica" w:hAnsi="Helvetica"/>
        </w:rPr>
      </w:pPr>
      <w:r>
        <w:rPr>
          <w:rFonts w:ascii="Helvetica" w:hAnsi="Helvetica"/>
        </w:rPr>
        <w:t>H4W4PRV2</w:t>
      </w:r>
      <w:r w:rsidR="0065522E" w:rsidRPr="0065522E">
        <w:rPr>
          <w:rFonts w:ascii="Helvetica" w:hAnsi="Helvetica"/>
        </w:rPr>
        <w:t xml:space="preserve">: </w:t>
      </w:r>
      <w:r w:rsidR="000E4BD9">
        <w:rPr>
          <w:rFonts w:ascii="Helvetica" w:hAnsi="Helvetica"/>
        </w:rPr>
        <w:t>8</w:t>
      </w:r>
      <w:r w:rsidR="00F8248C">
        <w:rPr>
          <w:rFonts w:ascii="Helvetica" w:hAnsi="Helvetica"/>
        </w:rPr>
        <w:t>6</w:t>
      </w:r>
      <w:r w:rsidR="0065522E">
        <w:rPr>
          <w:rFonts w:ascii="Helvetica" w:hAnsi="Helvetica"/>
        </w:rPr>
        <w:t>°</w:t>
      </w:r>
      <w:r w:rsidR="00F8248C">
        <w:rPr>
          <w:rFonts w:ascii="Helvetica" w:hAnsi="Helvetica"/>
        </w:rPr>
        <w:t>–</w:t>
      </w:r>
      <w:r>
        <w:rPr>
          <w:rFonts w:ascii="Helvetica" w:hAnsi="Helvetica"/>
        </w:rPr>
        <w:t>30</w:t>
      </w:r>
      <w:r w:rsidR="00F8248C">
        <w:rPr>
          <w:rFonts w:ascii="Helvetica" w:hAnsi="Helvetica"/>
        </w:rPr>
        <w:t>°</w:t>
      </w:r>
      <w:r w:rsidR="0065522E" w:rsidRPr="0065522E">
        <w:rPr>
          <w:rFonts w:ascii="Helvetica" w:hAnsi="Helvetica"/>
        </w:rPr>
        <w:t>.</w:t>
      </w:r>
    </w:p>
    <w:p w:rsidR="0065522E" w:rsidRDefault="00204095" w:rsidP="00204095">
      <w:pPr>
        <w:pStyle w:val="SubSub1"/>
        <w:keepNext w:val="0"/>
        <w:rPr>
          <w:rFonts w:ascii="Helvetica" w:hAnsi="Helvetica"/>
        </w:rPr>
      </w:pPr>
      <w:r>
        <w:rPr>
          <w:rFonts w:ascii="Helvetica" w:hAnsi="Helvetica"/>
        </w:rPr>
        <w:t>H4W4PRV3</w:t>
      </w:r>
      <w:r w:rsidR="0065522E">
        <w:rPr>
          <w:rFonts w:ascii="Helvetica" w:hAnsi="Helvetica"/>
        </w:rPr>
        <w:t xml:space="preserve">: </w:t>
      </w:r>
      <w:r>
        <w:rPr>
          <w:rFonts w:ascii="Helvetica" w:hAnsi="Helvetica"/>
        </w:rPr>
        <w:t>106</w:t>
      </w:r>
      <w:r w:rsidR="0065522E">
        <w:rPr>
          <w:rFonts w:ascii="Helvetica" w:hAnsi="Helvetica"/>
        </w:rPr>
        <w:t>°.</w:t>
      </w:r>
    </w:p>
    <w:p w:rsidR="00F625BE" w:rsidRDefault="004F7C5A" w:rsidP="00323244">
      <w:pPr>
        <w:pStyle w:val="SubPara"/>
        <w:keepNext w:val="0"/>
        <w:rPr>
          <w:rFonts w:ascii="Helvetica" w:hAnsi="Helvetica"/>
        </w:rPr>
      </w:pPr>
      <w:r>
        <w:rPr>
          <w:rFonts w:ascii="Helvetica" w:hAnsi="Helvetica"/>
        </w:rPr>
        <w:t xml:space="preserve">IR LEDs: </w:t>
      </w:r>
    </w:p>
    <w:p w:rsidR="00F625BE" w:rsidRPr="00F625BE" w:rsidRDefault="00204095" w:rsidP="00204095">
      <w:pPr>
        <w:pStyle w:val="SubSub1"/>
        <w:rPr>
          <w:rFonts w:ascii="Helvetica" w:hAnsi="Helvetica"/>
        </w:rPr>
      </w:pPr>
      <w:r>
        <w:rPr>
          <w:rFonts w:ascii="Helvetica" w:hAnsi="Helvetica"/>
        </w:rPr>
        <w:t>H4W2PRV2/H4W4PRV2</w:t>
      </w:r>
      <w:r w:rsidR="00F625BE" w:rsidRPr="00F625BE">
        <w:rPr>
          <w:rFonts w:ascii="Helvetica" w:hAnsi="Helvetica"/>
        </w:rPr>
        <w:t xml:space="preserve">: </w:t>
      </w:r>
      <w:r w:rsidR="00F625BE" w:rsidRPr="00323FD4">
        <w:rPr>
          <w:rFonts w:ascii="Helvetica" w:hAnsi="Helvetica"/>
        </w:rPr>
        <w:t>2</w:t>
      </w:r>
      <w:r w:rsidR="00F625BE" w:rsidRPr="00F625BE">
        <w:rPr>
          <w:rFonts w:ascii="Helvetica" w:hAnsi="Helvetica"/>
        </w:rPr>
        <w:t xml:space="preserve"> </w:t>
      </w:r>
      <w:r>
        <w:rPr>
          <w:rFonts w:ascii="Helvetica" w:hAnsi="Helvetica"/>
        </w:rPr>
        <w:t>high power</w:t>
      </w:r>
      <w:r w:rsidR="004F7C5A" w:rsidRPr="00F625BE">
        <w:rPr>
          <w:rFonts w:ascii="Helvetica" w:hAnsi="Helvetica"/>
        </w:rPr>
        <w:t xml:space="preserve"> LEDs</w:t>
      </w:r>
      <w:r w:rsidR="0065522E" w:rsidRPr="00F625BE">
        <w:rPr>
          <w:rFonts w:ascii="Helvetica" w:hAnsi="Helvetica"/>
        </w:rPr>
        <w:t>.</w:t>
      </w:r>
    </w:p>
    <w:p w:rsidR="00F625BE" w:rsidRPr="00F625BE" w:rsidRDefault="00204095" w:rsidP="00204095">
      <w:pPr>
        <w:pStyle w:val="SubSub1"/>
        <w:rPr>
          <w:rFonts w:ascii="Helvetica" w:hAnsi="Helvetica"/>
        </w:rPr>
      </w:pPr>
      <w:r>
        <w:rPr>
          <w:rFonts w:ascii="Helvetica" w:hAnsi="Helvetica"/>
        </w:rPr>
        <w:t>H4W4PRV3</w:t>
      </w:r>
      <w:r w:rsidR="00F625BE" w:rsidRPr="00F625BE">
        <w:rPr>
          <w:rFonts w:ascii="Helvetica" w:hAnsi="Helvetica"/>
        </w:rPr>
        <w:t>: 24 LEDs.</w:t>
      </w:r>
    </w:p>
    <w:p w:rsidR="00DE1D68" w:rsidRPr="00C1142A" w:rsidRDefault="0038515C" w:rsidP="00F14DF2">
      <w:pPr>
        <w:pStyle w:val="SubPara"/>
        <w:keepNext w:val="0"/>
        <w:spacing w:after="0" w:line="240" w:lineRule="auto"/>
        <w:rPr>
          <w:rFonts w:ascii="Helvetica" w:hAnsi="Helvetica"/>
        </w:rPr>
      </w:pPr>
      <w:r w:rsidRPr="00C1142A">
        <w:rPr>
          <w:rFonts w:ascii="Helvetica" w:hAnsi="Helvetica"/>
        </w:rPr>
        <w:t xml:space="preserve">IR Illumination Distance: </w:t>
      </w:r>
      <w:r w:rsidR="00A9477F" w:rsidRPr="00C1142A">
        <w:rPr>
          <w:rFonts w:ascii="Helvetica" w:hAnsi="Helvetica"/>
        </w:rPr>
        <w:t xml:space="preserve">Up to </w:t>
      </w:r>
      <w:r w:rsidR="0065522E" w:rsidRPr="00C1142A">
        <w:rPr>
          <w:rFonts w:ascii="Helvetica" w:hAnsi="Helvetica"/>
        </w:rPr>
        <w:t>100</w:t>
      </w:r>
      <w:r w:rsidR="00CC4D75" w:rsidRPr="00C1142A">
        <w:rPr>
          <w:rFonts w:ascii="Helvetica" w:hAnsi="Helvetica"/>
        </w:rPr>
        <w:t xml:space="preserve"> </w:t>
      </w:r>
      <w:r w:rsidR="004F7C5A" w:rsidRPr="00C1142A">
        <w:rPr>
          <w:rFonts w:ascii="Helvetica" w:hAnsi="Helvetica"/>
        </w:rPr>
        <w:t>ft (</w:t>
      </w:r>
      <w:r w:rsidR="0065522E" w:rsidRPr="00C1142A">
        <w:rPr>
          <w:rFonts w:ascii="Helvetica" w:hAnsi="Helvetica"/>
        </w:rPr>
        <w:t>3</w:t>
      </w:r>
      <w:r w:rsidR="00CC4D75" w:rsidRPr="00C1142A">
        <w:rPr>
          <w:rFonts w:ascii="Helvetica" w:hAnsi="Helvetica"/>
        </w:rPr>
        <w:t xml:space="preserve">0 </w:t>
      </w:r>
      <w:r w:rsidR="004F7C5A" w:rsidRPr="00C1142A">
        <w:rPr>
          <w:rFonts w:ascii="Helvetica" w:hAnsi="Helvetica"/>
        </w:rPr>
        <w:t>m), depending on scene reflectance</w:t>
      </w:r>
      <w:r w:rsidR="0065522E" w:rsidRPr="00C1142A">
        <w:rPr>
          <w:rFonts w:ascii="Helvetica" w:hAnsi="Helvetica"/>
        </w:rPr>
        <w:t>.</w:t>
      </w:r>
    </w:p>
    <w:p w:rsidR="00C23109" w:rsidRDefault="00B67B9C" w:rsidP="00C1142A">
      <w:pPr>
        <w:pStyle w:val="SubPara"/>
        <w:keepNext w:val="0"/>
        <w:spacing w:before="160"/>
        <w:rPr>
          <w:rFonts w:ascii="Helvetica" w:hAnsi="Helvetica"/>
        </w:rPr>
      </w:pPr>
      <w:r w:rsidRPr="007F5730">
        <w:rPr>
          <w:rFonts w:ascii="Helvetica" w:hAnsi="Helvetica"/>
        </w:rPr>
        <w:lastRenderedPageBreak/>
        <w:t>Minimum Illumination</w:t>
      </w:r>
      <w:r w:rsidR="003862B8" w:rsidRPr="007F5730">
        <w:rPr>
          <w:rFonts w:ascii="Helvetica" w:hAnsi="Helvetica"/>
        </w:rPr>
        <w:t xml:space="preserve">: </w:t>
      </w:r>
    </w:p>
    <w:p w:rsidR="00C23109" w:rsidRDefault="00204095" w:rsidP="00204095">
      <w:pPr>
        <w:pStyle w:val="SubSub1"/>
        <w:keepNext w:val="0"/>
        <w:rPr>
          <w:rFonts w:ascii="Helvetica" w:hAnsi="Helvetica"/>
        </w:rPr>
      </w:pPr>
      <w:r>
        <w:rPr>
          <w:rFonts w:ascii="Helvetica" w:hAnsi="Helvetica"/>
        </w:rPr>
        <w:t>H4W2PRV2/H4W4PRV2</w:t>
      </w:r>
      <w:r w:rsidR="00C23109" w:rsidRPr="0065522E">
        <w:rPr>
          <w:rFonts w:ascii="Helvetica" w:hAnsi="Helvetica"/>
        </w:rPr>
        <w:t xml:space="preserve">: </w:t>
      </w:r>
      <w:r w:rsidR="00C23109" w:rsidRPr="00323FD4">
        <w:rPr>
          <w:rFonts w:ascii="Helvetica" w:hAnsi="Helvetica"/>
        </w:rPr>
        <w:t>0.</w:t>
      </w:r>
      <w:r w:rsidR="00F625BE" w:rsidRPr="00323FD4">
        <w:rPr>
          <w:rFonts w:ascii="Helvetica" w:hAnsi="Helvetica"/>
        </w:rPr>
        <w:t>1</w:t>
      </w:r>
      <w:r w:rsidR="00C23109">
        <w:rPr>
          <w:rFonts w:ascii="Helvetica" w:hAnsi="Helvetica"/>
        </w:rPr>
        <w:t xml:space="preserve"> lux @ F</w:t>
      </w:r>
      <w:r w:rsidR="00F625BE">
        <w:rPr>
          <w:rFonts w:ascii="Helvetica" w:hAnsi="Helvetica"/>
        </w:rPr>
        <w:t>1.4</w:t>
      </w:r>
      <w:r>
        <w:rPr>
          <w:rFonts w:ascii="Helvetica" w:hAnsi="Helvetica"/>
        </w:rPr>
        <w:t>,</w:t>
      </w:r>
      <w:r w:rsidR="00C23109">
        <w:rPr>
          <w:rFonts w:ascii="Helvetica" w:hAnsi="Helvetica"/>
        </w:rPr>
        <w:t xml:space="preserve"> 0 lux (IR LEDs on)</w:t>
      </w:r>
      <w:r w:rsidR="00C23109" w:rsidRPr="0065522E">
        <w:rPr>
          <w:rFonts w:ascii="Helvetica" w:hAnsi="Helvetica"/>
        </w:rPr>
        <w:t>.</w:t>
      </w:r>
    </w:p>
    <w:p w:rsidR="00C23109" w:rsidRDefault="00204095" w:rsidP="00204095">
      <w:pPr>
        <w:pStyle w:val="SubSub1"/>
        <w:keepNext w:val="0"/>
        <w:rPr>
          <w:rFonts w:ascii="Helvetica" w:hAnsi="Helvetica"/>
        </w:rPr>
      </w:pPr>
      <w:r>
        <w:rPr>
          <w:rFonts w:ascii="Helvetica" w:hAnsi="Helvetica"/>
        </w:rPr>
        <w:t>H4W4PRV3</w:t>
      </w:r>
      <w:r w:rsidR="00C23109" w:rsidRPr="00C23109">
        <w:rPr>
          <w:rFonts w:ascii="Helvetica" w:hAnsi="Helvetica"/>
        </w:rPr>
        <w:t xml:space="preserve">: </w:t>
      </w:r>
      <w:r w:rsidR="00C23109">
        <w:rPr>
          <w:rFonts w:ascii="Helvetica" w:hAnsi="Helvetica"/>
        </w:rPr>
        <w:t>0.</w:t>
      </w:r>
      <w:r>
        <w:rPr>
          <w:rFonts w:ascii="Helvetica" w:hAnsi="Helvetica"/>
        </w:rPr>
        <w:t>0</w:t>
      </w:r>
      <w:r w:rsidR="005C28FC">
        <w:rPr>
          <w:rFonts w:ascii="Helvetica" w:hAnsi="Helvetica"/>
        </w:rPr>
        <w:t>1</w:t>
      </w:r>
      <w:r w:rsidR="00C23109">
        <w:rPr>
          <w:rFonts w:ascii="Helvetica" w:hAnsi="Helvetica"/>
        </w:rPr>
        <w:t xml:space="preserve"> lux @ F2.</w:t>
      </w:r>
      <w:r>
        <w:rPr>
          <w:rFonts w:ascii="Helvetica" w:hAnsi="Helvetica"/>
        </w:rPr>
        <w:t>0,</w:t>
      </w:r>
      <w:r w:rsidR="00C23109">
        <w:rPr>
          <w:rFonts w:ascii="Helvetica" w:hAnsi="Helvetica"/>
        </w:rPr>
        <w:t xml:space="preserve"> 0 lux (IR LEDs on)</w:t>
      </w:r>
      <w:r w:rsidR="00C23109" w:rsidRPr="00C23109">
        <w:rPr>
          <w:rFonts w:ascii="Helvetica" w:hAnsi="Helvetica"/>
        </w:rPr>
        <w:t>.</w:t>
      </w:r>
    </w:p>
    <w:p w:rsidR="005C28FC" w:rsidRPr="00204095" w:rsidRDefault="00BB7DC1" w:rsidP="00204095">
      <w:pPr>
        <w:pStyle w:val="SubPara"/>
        <w:keepNext w:val="0"/>
        <w:rPr>
          <w:rFonts w:ascii="Helvetica" w:hAnsi="Helvetica"/>
        </w:rPr>
      </w:pPr>
      <w:r w:rsidRPr="00204095">
        <w:rPr>
          <w:rFonts w:ascii="Helvetica" w:hAnsi="Helvetica"/>
        </w:rPr>
        <w:t>Shutter Speed:</w:t>
      </w:r>
      <w:r w:rsidR="00204095" w:rsidRPr="00204095">
        <w:rPr>
          <w:rFonts w:ascii="Helvetica" w:hAnsi="Helvetica"/>
        </w:rPr>
        <w:t xml:space="preserve"> </w:t>
      </w:r>
      <w:r w:rsidR="005C28FC" w:rsidRPr="00204095">
        <w:rPr>
          <w:rFonts w:ascii="Helvetica" w:hAnsi="Helvetica"/>
        </w:rPr>
        <w:t>1/3–1/100</w:t>
      </w:r>
      <w:r w:rsidR="00204095">
        <w:rPr>
          <w:rFonts w:ascii="Helvetica" w:hAnsi="Helvetica"/>
        </w:rPr>
        <w:t>,</w:t>
      </w:r>
      <w:r w:rsidR="005C28FC" w:rsidRPr="00204095">
        <w:rPr>
          <w:rFonts w:ascii="Helvetica" w:hAnsi="Helvetica"/>
        </w:rPr>
        <w:t>000 s.</w:t>
      </w:r>
    </w:p>
    <w:p w:rsidR="00323FD4" w:rsidRDefault="00B67B9C" w:rsidP="00FA1665">
      <w:pPr>
        <w:pStyle w:val="SubPara"/>
        <w:keepNext w:val="0"/>
        <w:rPr>
          <w:rFonts w:ascii="Helvetica" w:hAnsi="Helvetica"/>
        </w:rPr>
      </w:pPr>
      <w:r w:rsidRPr="00323FD4">
        <w:rPr>
          <w:rFonts w:ascii="Helvetica" w:hAnsi="Helvetica"/>
        </w:rPr>
        <w:t>Signal-to-Noise</w:t>
      </w:r>
      <w:r w:rsidR="005316ED" w:rsidRPr="00323FD4">
        <w:rPr>
          <w:rFonts w:ascii="Helvetica" w:hAnsi="Helvetica"/>
        </w:rPr>
        <w:t xml:space="preserve"> Ratio</w:t>
      </w:r>
      <w:r w:rsidR="005D44BD" w:rsidRPr="00323FD4">
        <w:rPr>
          <w:rFonts w:ascii="Helvetica" w:hAnsi="Helvetica"/>
        </w:rPr>
        <w:t>:</w:t>
      </w:r>
      <w:r w:rsidR="0081392F" w:rsidRPr="00323FD4">
        <w:rPr>
          <w:rFonts w:ascii="Helvetica" w:hAnsi="Helvetica"/>
        </w:rPr>
        <w:t xml:space="preserve"> </w:t>
      </w:r>
      <w:r w:rsidR="00C23109" w:rsidRPr="00323FD4">
        <w:rPr>
          <w:rFonts w:ascii="Helvetica" w:hAnsi="Helvetica"/>
        </w:rPr>
        <w:t>50</w:t>
      </w:r>
      <w:r w:rsidR="005D44BD" w:rsidRPr="00323FD4">
        <w:rPr>
          <w:rFonts w:ascii="Helvetica" w:hAnsi="Helvetica"/>
        </w:rPr>
        <w:t xml:space="preserve"> dB</w:t>
      </w:r>
      <w:r w:rsidR="00DA05BC" w:rsidRPr="00323FD4">
        <w:rPr>
          <w:rFonts w:ascii="Helvetica" w:hAnsi="Helvetica"/>
        </w:rPr>
        <w:t xml:space="preserve"> or more</w:t>
      </w:r>
      <w:r w:rsidR="005D44BD" w:rsidRPr="00323FD4">
        <w:rPr>
          <w:rFonts w:ascii="Helvetica" w:hAnsi="Helvetica"/>
        </w:rPr>
        <w:t xml:space="preserve"> </w:t>
      </w:r>
      <w:r w:rsidR="00BA59FF" w:rsidRPr="00323FD4">
        <w:rPr>
          <w:rFonts w:ascii="Helvetica" w:hAnsi="Helvetica"/>
        </w:rPr>
        <w:t xml:space="preserve">(AGC </w:t>
      </w:r>
      <w:r w:rsidR="00C23109" w:rsidRPr="00323FD4">
        <w:rPr>
          <w:rFonts w:ascii="Helvetica" w:hAnsi="Helvetica"/>
        </w:rPr>
        <w:t>off</w:t>
      </w:r>
      <w:r w:rsidR="00BA59FF" w:rsidRPr="00323FD4">
        <w:rPr>
          <w:rFonts w:ascii="Helvetica" w:hAnsi="Helvetica"/>
        </w:rPr>
        <w:t>)</w:t>
      </w:r>
      <w:r w:rsidR="00C23109" w:rsidRPr="00323FD4">
        <w:rPr>
          <w:rFonts w:ascii="Helvetica" w:hAnsi="Helvetica"/>
        </w:rPr>
        <w:t>.</w:t>
      </w:r>
    </w:p>
    <w:p w:rsidR="00323FD4" w:rsidRPr="00323FD4" w:rsidRDefault="00FF4BEB" w:rsidP="00B754B5">
      <w:pPr>
        <w:pStyle w:val="SubPara"/>
        <w:keepNext w:val="0"/>
        <w:rPr>
          <w:rFonts w:ascii="Helvetica" w:hAnsi="Helvetica"/>
          <w:spacing w:val="-4"/>
        </w:rPr>
      </w:pPr>
      <w:r w:rsidRPr="00323FD4">
        <w:rPr>
          <w:rFonts w:ascii="Helvetica" w:hAnsi="Helvetica"/>
        </w:rPr>
        <w:t>Video Compression: H.264</w:t>
      </w:r>
      <w:r w:rsidR="00F02B30" w:rsidRPr="00323FD4">
        <w:rPr>
          <w:rFonts w:ascii="Helvetica" w:hAnsi="Helvetica"/>
        </w:rPr>
        <w:t xml:space="preserve"> (Main/High/Baseline Profile)</w:t>
      </w:r>
      <w:r w:rsidRPr="00323FD4">
        <w:rPr>
          <w:rFonts w:ascii="Helvetica" w:hAnsi="Helvetica"/>
        </w:rPr>
        <w:t>, MJPEG.</w:t>
      </w:r>
    </w:p>
    <w:p w:rsidR="00204095" w:rsidRPr="00323FD4" w:rsidRDefault="00FF4BEB" w:rsidP="00B754B5">
      <w:pPr>
        <w:pStyle w:val="SubPara"/>
        <w:keepNext w:val="0"/>
        <w:rPr>
          <w:rFonts w:ascii="Helvetica" w:hAnsi="Helvetica"/>
          <w:spacing w:val="-4"/>
        </w:rPr>
      </w:pPr>
      <w:r w:rsidRPr="00323FD4">
        <w:rPr>
          <w:rFonts w:ascii="Helvetica" w:hAnsi="Helvetica"/>
          <w:spacing w:val="-4"/>
        </w:rPr>
        <w:t>Resolution:</w:t>
      </w:r>
      <w:r w:rsidR="005C28FC" w:rsidRPr="00323FD4">
        <w:rPr>
          <w:rFonts w:ascii="Helvetica" w:hAnsi="Helvetica"/>
          <w:spacing w:val="-4"/>
        </w:rPr>
        <w:t xml:space="preserve"> </w:t>
      </w:r>
    </w:p>
    <w:p w:rsidR="00204095" w:rsidRPr="00FF4BEB" w:rsidRDefault="00204095" w:rsidP="00323FD4">
      <w:pPr>
        <w:pStyle w:val="SubSub1"/>
        <w:keepNext w:val="0"/>
        <w:rPr>
          <w:rFonts w:ascii="Helvetica" w:hAnsi="Helvetica"/>
        </w:rPr>
      </w:pPr>
      <w:r>
        <w:rPr>
          <w:rFonts w:ascii="Helvetica" w:hAnsi="Helvetica"/>
        </w:rPr>
        <w:t>H4W2PRV2</w:t>
      </w:r>
      <w:r w:rsidRPr="00FF4BEB">
        <w:rPr>
          <w:rFonts w:ascii="Helvetica" w:hAnsi="Helvetica"/>
        </w:rPr>
        <w:t xml:space="preserve">: </w:t>
      </w:r>
      <w:r>
        <w:rPr>
          <w:rFonts w:ascii="Helvetica" w:hAnsi="Helvetica"/>
        </w:rPr>
        <w:t>2 MP</w:t>
      </w:r>
      <w:r w:rsidRPr="00FF4BEB">
        <w:rPr>
          <w:rFonts w:ascii="Helvetica" w:hAnsi="Helvetica"/>
        </w:rPr>
        <w:t xml:space="preserve"> (</w:t>
      </w:r>
      <w:r>
        <w:rPr>
          <w:rFonts w:ascii="Helvetica" w:hAnsi="Helvetica"/>
        </w:rPr>
        <w:t>1920</w:t>
      </w:r>
      <w:r w:rsidRPr="00FF4BEB">
        <w:rPr>
          <w:rFonts w:ascii="Helvetica" w:hAnsi="Helvetica"/>
        </w:rPr>
        <w:t>×</w:t>
      </w:r>
      <w:r>
        <w:rPr>
          <w:rFonts w:ascii="Helvetica" w:hAnsi="Helvetica"/>
        </w:rPr>
        <w:t>1080</w:t>
      </w:r>
      <w:r w:rsidRPr="00FF4BEB">
        <w:rPr>
          <w:rFonts w:ascii="Helvetica" w:hAnsi="Helvetica"/>
        </w:rPr>
        <w:t xml:space="preserve">), 720p (1280×720), </w:t>
      </w:r>
      <w:r w:rsidRPr="007854B3">
        <w:rPr>
          <w:rFonts w:ascii="Helvetica" w:hAnsi="Helvetica"/>
        </w:rPr>
        <w:t>D1 (</w:t>
      </w:r>
      <w:r>
        <w:rPr>
          <w:rFonts w:ascii="Helvetica" w:hAnsi="Helvetica"/>
        </w:rPr>
        <w:t>704×576/</w:t>
      </w:r>
      <w:r w:rsidRPr="007854B3">
        <w:rPr>
          <w:rFonts w:ascii="Helvetica" w:hAnsi="Helvetica"/>
        </w:rPr>
        <w:t>704×480), CIF (</w:t>
      </w:r>
      <w:r>
        <w:rPr>
          <w:rFonts w:ascii="Helvetica" w:hAnsi="Helvetica"/>
        </w:rPr>
        <w:t>352×288/</w:t>
      </w:r>
      <w:r w:rsidRPr="007854B3">
        <w:rPr>
          <w:rFonts w:ascii="Helvetica" w:hAnsi="Helvetica"/>
        </w:rPr>
        <w:t>352×240)</w:t>
      </w:r>
      <w:r w:rsidRPr="00FF4BEB">
        <w:rPr>
          <w:rFonts w:ascii="Helvetica" w:hAnsi="Helvetica"/>
        </w:rPr>
        <w:t>.</w:t>
      </w:r>
    </w:p>
    <w:p w:rsidR="00204095" w:rsidRPr="007854B3" w:rsidRDefault="00204095" w:rsidP="00323FD4">
      <w:pPr>
        <w:pStyle w:val="SubSub1"/>
        <w:keepNext w:val="0"/>
        <w:rPr>
          <w:rFonts w:ascii="Helvetica" w:hAnsi="Helvetica"/>
        </w:rPr>
      </w:pPr>
      <w:r>
        <w:rPr>
          <w:rFonts w:ascii="Helvetica" w:hAnsi="Helvetica"/>
        </w:rPr>
        <w:t>H4W4PRV2/H4W4PRV3</w:t>
      </w:r>
      <w:r w:rsidRPr="007854B3">
        <w:rPr>
          <w:rFonts w:ascii="Helvetica" w:hAnsi="Helvetica"/>
        </w:rPr>
        <w:t xml:space="preserve">: </w:t>
      </w:r>
      <w:r>
        <w:rPr>
          <w:rFonts w:ascii="Helvetica" w:hAnsi="Helvetica"/>
        </w:rPr>
        <w:t>4</w:t>
      </w:r>
      <w:r w:rsidRPr="007854B3">
        <w:rPr>
          <w:rFonts w:ascii="Helvetica" w:hAnsi="Helvetica"/>
        </w:rPr>
        <w:t xml:space="preserve"> MP (</w:t>
      </w:r>
      <w:r>
        <w:rPr>
          <w:rFonts w:ascii="Helvetica" w:hAnsi="Helvetica"/>
        </w:rPr>
        <w:t>2688</w:t>
      </w:r>
      <w:r w:rsidRPr="007854B3">
        <w:rPr>
          <w:rFonts w:ascii="Helvetica" w:hAnsi="Helvetica"/>
        </w:rPr>
        <w:t>×</w:t>
      </w:r>
      <w:r>
        <w:rPr>
          <w:rFonts w:ascii="Helvetica" w:hAnsi="Helvetica"/>
        </w:rPr>
        <w:t>1520</w:t>
      </w:r>
      <w:r w:rsidRPr="007854B3">
        <w:rPr>
          <w:rFonts w:ascii="Helvetica" w:hAnsi="Helvetica"/>
        </w:rPr>
        <w:t>),</w:t>
      </w:r>
      <w:r>
        <w:rPr>
          <w:rFonts w:ascii="Helvetica" w:hAnsi="Helvetica"/>
        </w:rPr>
        <w:t xml:space="preserve"> 3 MP (2304×1296),</w:t>
      </w:r>
      <w:r w:rsidRPr="007854B3">
        <w:rPr>
          <w:rFonts w:ascii="Helvetica" w:hAnsi="Helvetica"/>
        </w:rPr>
        <w:t xml:space="preserve"> 1080p (1920×1080),</w:t>
      </w:r>
      <w:r>
        <w:rPr>
          <w:rFonts w:ascii="Helvetica" w:hAnsi="Helvetica"/>
        </w:rPr>
        <w:t xml:space="preserve"> </w:t>
      </w:r>
      <w:r w:rsidRPr="007854B3">
        <w:rPr>
          <w:rFonts w:ascii="Helvetica" w:hAnsi="Helvetica"/>
        </w:rPr>
        <w:t>720p (1280×720), D1 (</w:t>
      </w:r>
      <w:r>
        <w:rPr>
          <w:rFonts w:ascii="Helvetica" w:hAnsi="Helvetica"/>
        </w:rPr>
        <w:t>704×576/</w:t>
      </w:r>
      <w:r w:rsidRPr="007854B3">
        <w:rPr>
          <w:rFonts w:ascii="Helvetica" w:hAnsi="Helvetica"/>
        </w:rPr>
        <w:t>704×480), CIF (</w:t>
      </w:r>
      <w:r>
        <w:rPr>
          <w:rFonts w:ascii="Helvetica" w:hAnsi="Helvetica"/>
        </w:rPr>
        <w:t>352×288/</w:t>
      </w:r>
      <w:r w:rsidRPr="007854B3">
        <w:rPr>
          <w:rFonts w:ascii="Helvetica" w:hAnsi="Helvetica"/>
        </w:rPr>
        <w:t>352×240).</w:t>
      </w:r>
    </w:p>
    <w:p w:rsidR="00204095" w:rsidRDefault="00FF4BEB" w:rsidP="005C28FC">
      <w:pPr>
        <w:pStyle w:val="SubPara"/>
        <w:rPr>
          <w:rFonts w:ascii="Helvetica" w:hAnsi="Helvetica"/>
        </w:rPr>
      </w:pPr>
      <w:r>
        <w:rPr>
          <w:rFonts w:ascii="Helvetica" w:hAnsi="Helvetica"/>
        </w:rPr>
        <w:t>Frame Rate Main Stream</w:t>
      </w:r>
      <w:r w:rsidRPr="00FF4BEB">
        <w:rPr>
          <w:rFonts w:ascii="Helvetica" w:hAnsi="Helvetica"/>
        </w:rPr>
        <w:t>:</w:t>
      </w:r>
      <w:r w:rsidR="005C28FC">
        <w:rPr>
          <w:rFonts w:ascii="Helvetica" w:hAnsi="Helvetica"/>
        </w:rPr>
        <w:t xml:space="preserve"> </w:t>
      </w:r>
    </w:p>
    <w:p w:rsidR="00204095" w:rsidRPr="00FF4BEB" w:rsidRDefault="00C64ACD" w:rsidP="00204095">
      <w:pPr>
        <w:pStyle w:val="SubSub1"/>
        <w:rPr>
          <w:rFonts w:ascii="Helvetica" w:hAnsi="Helvetica"/>
        </w:rPr>
      </w:pPr>
      <w:r>
        <w:rPr>
          <w:rFonts w:ascii="Helvetica" w:hAnsi="Helvetica"/>
        </w:rPr>
        <w:t>H4W2PRV2</w:t>
      </w:r>
      <w:r w:rsidR="00204095" w:rsidRPr="00FF4BEB">
        <w:rPr>
          <w:rFonts w:ascii="Helvetica" w:hAnsi="Helvetica"/>
        </w:rPr>
        <w:t xml:space="preserve">: </w:t>
      </w:r>
      <w:r w:rsidR="00204095">
        <w:rPr>
          <w:rFonts w:ascii="Helvetica" w:hAnsi="Helvetica"/>
        </w:rPr>
        <w:t>1080p/720p (1–25/30 fps).</w:t>
      </w:r>
    </w:p>
    <w:p w:rsidR="00204095" w:rsidRDefault="00C64ACD" w:rsidP="00204095">
      <w:pPr>
        <w:pStyle w:val="SubSub1"/>
        <w:rPr>
          <w:rFonts w:ascii="Helvetica" w:hAnsi="Helvetica"/>
        </w:rPr>
      </w:pPr>
      <w:r>
        <w:rPr>
          <w:rFonts w:ascii="Helvetica" w:hAnsi="Helvetica"/>
        </w:rPr>
        <w:t>H4W4PRV2/H4W4PRV3</w:t>
      </w:r>
      <w:r w:rsidR="00204095" w:rsidRPr="00FF4BEB">
        <w:rPr>
          <w:rFonts w:ascii="Helvetica" w:hAnsi="Helvetica"/>
        </w:rPr>
        <w:t>:</w:t>
      </w:r>
      <w:r w:rsidR="00204095">
        <w:rPr>
          <w:rFonts w:ascii="Helvetica" w:hAnsi="Helvetica"/>
        </w:rPr>
        <w:t xml:space="preserve"> 4 MP (1–20 fps), 3 MP (1–25/30 fps).</w:t>
      </w:r>
    </w:p>
    <w:p w:rsidR="00480209" w:rsidRDefault="00480209" w:rsidP="00204095">
      <w:pPr>
        <w:pStyle w:val="SubPara"/>
        <w:rPr>
          <w:rFonts w:ascii="Helvetica" w:hAnsi="Helvetica"/>
        </w:rPr>
      </w:pPr>
      <w:r w:rsidRPr="00480209">
        <w:rPr>
          <w:rFonts w:ascii="Helvetica" w:hAnsi="Helvetica"/>
        </w:rPr>
        <w:t>Frame Rate Sub Stream: D1</w:t>
      </w:r>
      <w:r w:rsidR="00204095">
        <w:rPr>
          <w:rFonts w:ascii="Helvetica" w:hAnsi="Helvetica"/>
        </w:rPr>
        <w:t>/</w:t>
      </w:r>
      <w:r w:rsidR="005C28FC">
        <w:rPr>
          <w:rFonts w:ascii="Helvetica" w:hAnsi="Helvetica"/>
        </w:rPr>
        <w:t>CIF</w:t>
      </w:r>
      <w:r w:rsidRPr="00480209">
        <w:rPr>
          <w:rFonts w:ascii="Helvetica" w:hAnsi="Helvetica"/>
        </w:rPr>
        <w:t xml:space="preserve"> (1–25/30 fps).</w:t>
      </w:r>
    </w:p>
    <w:p w:rsidR="00C64ACD" w:rsidRPr="00DE1787" w:rsidRDefault="00C64ACD" w:rsidP="00DE1787">
      <w:pPr>
        <w:pStyle w:val="SubPara"/>
        <w:rPr>
          <w:rFonts w:ascii="Helvetica" w:hAnsi="Helvetica"/>
        </w:rPr>
      </w:pPr>
      <w:r w:rsidRPr="00DE1787">
        <w:rPr>
          <w:rFonts w:ascii="Helvetica" w:hAnsi="Helvetica"/>
        </w:rPr>
        <w:t>Bit Rate (H.264): 32</w:t>
      </w:r>
      <w:r w:rsidR="00DE1787" w:rsidRPr="00DE1787">
        <w:rPr>
          <w:rFonts w:ascii="Helvetica" w:hAnsi="Helvetica"/>
        </w:rPr>
        <w:t xml:space="preserve"> Kbps</w:t>
      </w:r>
      <w:r w:rsidRPr="00DE1787">
        <w:rPr>
          <w:rFonts w:ascii="Helvetica" w:hAnsi="Helvetica"/>
        </w:rPr>
        <w:t>–10</w:t>
      </w:r>
      <w:r w:rsidR="00DE1787" w:rsidRPr="00DE1787">
        <w:rPr>
          <w:rFonts w:ascii="Helvetica" w:hAnsi="Helvetica"/>
        </w:rPr>
        <w:t xml:space="preserve"> M</w:t>
      </w:r>
      <w:r w:rsidRPr="00DE1787">
        <w:rPr>
          <w:rFonts w:ascii="Helvetica" w:hAnsi="Helvetica"/>
        </w:rPr>
        <w:t>bps.</w:t>
      </w:r>
    </w:p>
    <w:p w:rsidR="009C6CB0" w:rsidRPr="00555AB3" w:rsidRDefault="009C6CB0" w:rsidP="00C64ACD">
      <w:pPr>
        <w:pStyle w:val="Paragraph"/>
        <w:keepNext w:val="0"/>
        <w:jc w:val="both"/>
        <w:rPr>
          <w:rFonts w:ascii="Helvetica" w:hAnsi="Helvetica"/>
        </w:rPr>
      </w:pPr>
      <w:r w:rsidRPr="00555AB3">
        <w:rPr>
          <w:rFonts w:ascii="Helvetica" w:hAnsi="Helvetica"/>
        </w:rPr>
        <w:t xml:space="preserve">The </w:t>
      </w:r>
      <w:r w:rsidR="00B12B3F">
        <w:rPr>
          <w:rFonts w:ascii="Helvetica" w:hAnsi="Helvetica"/>
        </w:rPr>
        <w:t xml:space="preserve">IP </w:t>
      </w:r>
      <w:r w:rsidR="009119BB">
        <w:rPr>
          <w:rFonts w:ascii="Helvetica" w:hAnsi="Helvetica"/>
        </w:rPr>
        <w:t>mini dome</w:t>
      </w:r>
      <w:r w:rsidRPr="00555AB3">
        <w:rPr>
          <w:rFonts w:ascii="Helvetica" w:hAnsi="Helvetica"/>
        </w:rPr>
        <w:t xml:space="preserve"> camera</w:t>
      </w:r>
      <w:r w:rsidR="00BD4B1D" w:rsidRPr="00555AB3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 xml:space="preserve">shall </w:t>
      </w:r>
      <w:r w:rsidR="00781037" w:rsidRPr="00555AB3">
        <w:rPr>
          <w:rFonts w:ascii="Helvetica" w:hAnsi="Helvetica"/>
        </w:rPr>
        <w:t>provide</w:t>
      </w:r>
      <w:r w:rsidRPr="00555AB3">
        <w:rPr>
          <w:rFonts w:ascii="Helvetica" w:hAnsi="Helvetica"/>
        </w:rPr>
        <w:t xml:space="preserve"> </w:t>
      </w:r>
      <w:r w:rsidR="006859D5">
        <w:rPr>
          <w:rFonts w:ascii="Helvetica" w:hAnsi="Helvetica"/>
        </w:rPr>
        <w:t xml:space="preserve">true </w:t>
      </w:r>
      <w:r w:rsidRPr="00555AB3">
        <w:rPr>
          <w:rFonts w:ascii="Helvetica" w:hAnsi="Helvetica"/>
        </w:rPr>
        <w:t xml:space="preserve">day/night </w:t>
      </w:r>
      <w:r w:rsidR="00C64ACD">
        <w:rPr>
          <w:rFonts w:ascii="Helvetica" w:hAnsi="Helvetica"/>
        </w:rPr>
        <w:t xml:space="preserve">(TDN) </w:t>
      </w:r>
      <w:r w:rsidRPr="00555AB3">
        <w:rPr>
          <w:rFonts w:ascii="Helvetica" w:hAnsi="Helvetica"/>
        </w:rPr>
        <w:t>functionality with</w:t>
      </w:r>
      <w:r w:rsidR="00446FD0">
        <w:rPr>
          <w:rFonts w:ascii="Helvetica" w:hAnsi="Helvetica"/>
        </w:rPr>
        <w:t xml:space="preserve"> Smart IR</w:t>
      </w:r>
      <w:r w:rsidRPr="00555AB3">
        <w:rPr>
          <w:rFonts w:ascii="Helvetica" w:hAnsi="Helvetica"/>
        </w:rPr>
        <w:t xml:space="preserve"> </w:t>
      </w:r>
      <w:r w:rsidR="004F7C5A">
        <w:rPr>
          <w:rFonts w:ascii="Helvetica" w:hAnsi="Helvetica"/>
        </w:rPr>
        <w:t>illumination</w:t>
      </w:r>
      <w:r w:rsidR="00CA16AF">
        <w:rPr>
          <w:rFonts w:ascii="Helvetica" w:hAnsi="Helvetica"/>
        </w:rPr>
        <w:t xml:space="preserve">. When ambient light drops below the </w:t>
      </w:r>
      <w:r w:rsidR="00A35675">
        <w:rPr>
          <w:rFonts w:ascii="Helvetica" w:hAnsi="Helvetica"/>
        </w:rPr>
        <w:t>factory</w:t>
      </w:r>
      <w:r w:rsidR="005C28FC">
        <w:rPr>
          <w:rFonts w:ascii="Helvetica" w:hAnsi="Helvetica"/>
        </w:rPr>
        <w:t>-defined threshold, the</w:t>
      </w:r>
      <w:r w:rsidR="00CA16AF">
        <w:rPr>
          <w:rFonts w:ascii="Helvetica" w:hAnsi="Helvetica"/>
        </w:rPr>
        <w:t xml:space="preserve"> IR LEDs activate, and the camera changes automatically from color to black and white</w:t>
      </w:r>
      <w:r w:rsidRPr="00555AB3">
        <w:rPr>
          <w:rFonts w:ascii="Helvetica" w:hAnsi="Helvetica"/>
        </w:rPr>
        <w:t>.</w:t>
      </w:r>
      <w:r w:rsidR="00446FD0">
        <w:rPr>
          <w:rFonts w:ascii="Helvetica" w:hAnsi="Helvetica"/>
        </w:rPr>
        <w:t xml:space="preserve"> Smart IR technology ensures even distribution of the IR.</w:t>
      </w:r>
    </w:p>
    <w:p w:rsidR="00C64ACD" w:rsidRDefault="00C64ACD" w:rsidP="00C64ACD">
      <w:pPr>
        <w:pStyle w:val="Paragraph"/>
        <w:keepNext w:val="0"/>
        <w:rPr>
          <w:rFonts w:ascii="Helvetica" w:hAnsi="Helvetica"/>
        </w:rPr>
      </w:pPr>
      <w:r>
        <w:rPr>
          <w:rFonts w:ascii="Helvetica" w:hAnsi="Helvetica"/>
        </w:rPr>
        <w:t>The IP mini dome camera shall provide digital wide dynamic range (WDR) capability up to 120 dB.</w:t>
      </w:r>
    </w:p>
    <w:p w:rsidR="00446FD0" w:rsidRDefault="00446FD0" w:rsidP="00323244">
      <w:pPr>
        <w:pStyle w:val="Paragraph"/>
        <w:keepNext w:val="0"/>
        <w:rPr>
          <w:rFonts w:ascii="Helvetica" w:hAnsi="Helvetica"/>
        </w:rPr>
      </w:pPr>
      <w:r>
        <w:rPr>
          <w:rFonts w:ascii="Helvetica" w:hAnsi="Helvetica"/>
        </w:rPr>
        <w:t xml:space="preserve">The IP </w:t>
      </w:r>
      <w:r w:rsidR="009119BB">
        <w:rPr>
          <w:rFonts w:ascii="Helvetica" w:hAnsi="Helvetica"/>
        </w:rPr>
        <w:t>mini dome</w:t>
      </w:r>
      <w:r>
        <w:rPr>
          <w:rFonts w:ascii="Helvetica" w:hAnsi="Helvetica"/>
        </w:rPr>
        <w:t xml:space="preserve"> camera shall provide 3D Noise Reduction (3DNR) to save storage and bandwidth.</w:t>
      </w:r>
    </w:p>
    <w:p w:rsidR="00446FD0" w:rsidRDefault="00446FD0" w:rsidP="00C64ACD">
      <w:pPr>
        <w:pStyle w:val="Paragraph"/>
        <w:keepNext w:val="0"/>
        <w:rPr>
          <w:rFonts w:ascii="Helvetica" w:hAnsi="Helvetica"/>
        </w:rPr>
      </w:pPr>
      <w:r>
        <w:rPr>
          <w:rFonts w:ascii="Helvetica" w:hAnsi="Helvetica"/>
        </w:rPr>
        <w:t xml:space="preserve">The IP </w:t>
      </w:r>
      <w:r w:rsidR="009119BB">
        <w:rPr>
          <w:rFonts w:ascii="Helvetica" w:hAnsi="Helvetica"/>
        </w:rPr>
        <w:t>mini dome</w:t>
      </w:r>
      <w:r>
        <w:rPr>
          <w:rFonts w:ascii="Helvetica" w:hAnsi="Helvetica"/>
        </w:rPr>
        <w:t xml:space="preserve"> camera shall</w:t>
      </w:r>
      <w:r w:rsidR="00C946FD">
        <w:rPr>
          <w:rFonts w:ascii="Helvetica" w:hAnsi="Helvetica"/>
        </w:rPr>
        <w:t xml:space="preserve"> plug-and-play with Honeywel</w:t>
      </w:r>
      <w:r>
        <w:rPr>
          <w:rFonts w:ascii="Helvetica" w:hAnsi="Helvetica"/>
        </w:rPr>
        <w:t>l Performance Series NVR</w:t>
      </w:r>
      <w:r w:rsidR="00484620">
        <w:rPr>
          <w:rFonts w:ascii="Helvetica" w:hAnsi="Helvetica"/>
        </w:rPr>
        <w:t>s</w:t>
      </w:r>
      <w:r>
        <w:rPr>
          <w:rFonts w:ascii="Helvetica" w:hAnsi="Helvetica"/>
        </w:rPr>
        <w:t>.</w:t>
      </w:r>
    </w:p>
    <w:p w:rsidR="00C64ACD" w:rsidRDefault="00C64ACD" w:rsidP="00DE1787">
      <w:pPr>
        <w:pStyle w:val="Paragraph"/>
        <w:keepNext w:val="0"/>
        <w:rPr>
          <w:rFonts w:ascii="Helvetica" w:hAnsi="Helvetica"/>
        </w:rPr>
      </w:pPr>
      <w:r>
        <w:rPr>
          <w:rFonts w:ascii="Helvetica" w:hAnsi="Helvetica"/>
        </w:rPr>
        <w:t>The IP mini dome camera shall be ONVIF Profile S</w:t>
      </w:r>
      <w:r w:rsidR="00DE1787">
        <w:rPr>
          <w:rFonts w:ascii="Helvetica" w:hAnsi="Helvetica"/>
        </w:rPr>
        <w:t xml:space="preserve"> (H4W4PRV3) or Profile S/G (H4W2PRV2/H4W4PRV2) </w:t>
      </w:r>
      <w:r>
        <w:rPr>
          <w:rFonts w:ascii="Helvetica" w:hAnsi="Helvetica"/>
        </w:rPr>
        <w:t>compliant.</w:t>
      </w:r>
    </w:p>
    <w:p w:rsidR="00446FD0" w:rsidRDefault="00446FD0" w:rsidP="00C64ACD">
      <w:pPr>
        <w:pStyle w:val="Paragraph"/>
        <w:keepNext w:val="0"/>
        <w:rPr>
          <w:rFonts w:ascii="Helvetica" w:hAnsi="Helvetica"/>
        </w:rPr>
      </w:pPr>
      <w:r>
        <w:rPr>
          <w:rFonts w:ascii="Helvetica" w:hAnsi="Helvetica"/>
        </w:rPr>
        <w:t xml:space="preserve">The IP </w:t>
      </w:r>
      <w:r w:rsidR="009119BB">
        <w:rPr>
          <w:rFonts w:ascii="Helvetica" w:hAnsi="Helvetica"/>
        </w:rPr>
        <w:t>mini dome</w:t>
      </w:r>
      <w:r>
        <w:rPr>
          <w:rFonts w:ascii="Helvetica" w:hAnsi="Helvetica"/>
        </w:rPr>
        <w:t xml:space="preserve"> camera shall provide configurable motion detection and camera tamper detection settings with</w:t>
      </w:r>
      <w:r w:rsidR="00C64ACD">
        <w:rPr>
          <w:rFonts w:ascii="Helvetica" w:hAnsi="Helvetica"/>
        </w:rPr>
        <w:t xml:space="preserve"> email</w:t>
      </w:r>
      <w:r>
        <w:rPr>
          <w:rFonts w:ascii="Helvetica" w:hAnsi="Helvetica"/>
        </w:rPr>
        <w:t xml:space="preserve"> notification capability.</w:t>
      </w:r>
    </w:p>
    <w:p w:rsidR="00446FD0" w:rsidRDefault="00446FD0" w:rsidP="00323244">
      <w:pPr>
        <w:pStyle w:val="Paragraph"/>
        <w:keepNext w:val="0"/>
        <w:rPr>
          <w:rFonts w:ascii="Helvetica" w:hAnsi="Helvetica"/>
        </w:rPr>
      </w:pPr>
      <w:r>
        <w:rPr>
          <w:rFonts w:ascii="Helvetica" w:hAnsi="Helvetica"/>
        </w:rPr>
        <w:t xml:space="preserve">The IP </w:t>
      </w:r>
      <w:r w:rsidR="009119BB">
        <w:rPr>
          <w:rFonts w:ascii="Helvetica" w:hAnsi="Helvetica"/>
        </w:rPr>
        <w:t>mini dome</w:t>
      </w:r>
      <w:r>
        <w:rPr>
          <w:rFonts w:ascii="Helvetica" w:hAnsi="Helvetica"/>
        </w:rPr>
        <w:t xml:space="preserve"> camera shall provide privacy masking for up to four areas.</w:t>
      </w:r>
    </w:p>
    <w:p w:rsidR="00446FD0" w:rsidRDefault="00446FD0" w:rsidP="00323244">
      <w:pPr>
        <w:pStyle w:val="Paragraph"/>
        <w:keepNext w:val="0"/>
        <w:rPr>
          <w:rFonts w:ascii="Helvetica" w:hAnsi="Helvetica"/>
        </w:rPr>
      </w:pPr>
      <w:r>
        <w:rPr>
          <w:rFonts w:ascii="Helvetica" w:hAnsi="Helvetica"/>
        </w:rPr>
        <w:lastRenderedPageBreak/>
        <w:t xml:space="preserve">The IP </w:t>
      </w:r>
      <w:r w:rsidR="009119BB">
        <w:rPr>
          <w:rFonts w:ascii="Helvetica" w:hAnsi="Helvetica"/>
        </w:rPr>
        <w:t>mini dome</w:t>
      </w:r>
      <w:r>
        <w:rPr>
          <w:rFonts w:ascii="Helvetica" w:hAnsi="Helvetica"/>
        </w:rPr>
        <w:t xml:space="preserve"> camera shall provide the ability to monitor video remotely using the HonView</w:t>
      </w:r>
      <w:r w:rsidR="00C64ACD">
        <w:rPr>
          <w:rFonts w:ascii="Helvetica" w:hAnsi="Helvetica"/>
        </w:rPr>
        <w:t xml:space="preserve"> Touch</w:t>
      </w:r>
      <w:r>
        <w:rPr>
          <w:rFonts w:ascii="Helvetica" w:hAnsi="Helvetica"/>
        </w:rPr>
        <w:t xml:space="preserve"> mobile app for Apple and Android smart phone and tablet devices.</w:t>
      </w:r>
    </w:p>
    <w:p w:rsidR="00FD0762" w:rsidRPr="00555AB3" w:rsidRDefault="00966894" w:rsidP="00C64ACD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 xml:space="preserve">The </w:t>
      </w:r>
      <w:r w:rsidR="00E408FD">
        <w:rPr>
          <w:rFonts w:ascii="Helvetica" w:hAnsi="Helvetica"/>
        </w:rPr>
        <w:t>IP</w:t>
      </w:r>
      <w:r w:rsidRPr="00555AB3">
        <w:rPr>
          <w:rFonts w:ascii="Helvetica" w:hAnsi="Helvetica"/>
        </w:rPr>
        <w:t xml:space="preserve"> </w:t>
      </w:r>
      <w:r w:rsidR="009119BB">
        <w:rPr>
          <w:rFonts w:ascii="Helvetica" w:hAnsi="Helvetica"/>
        </w:rPr>
        <w:t>mini dome</w:t>
      </w:r>
      <w:r w:rsidRPr="00555AB3">
        <w:rPr>
          <w:rFonts w:ascii="Helvetica" w:hAnsi="Helvetica"/>
        </w:rPr>
        <w:t xml:space="preserve"> camera shall </w:t>
      </w:r>
      <w:r w:rsidR="00FD0762" w:rsidRPr="00555AB3">
        <w:rPr>
          <w:rFonts w:ascii="Helvetica" w:hAnsi="Helvetica"/>
        </w:rPr>
        <w:t>provide</w:t>
      </w:r>
      <w:r w:rsidR="00446FD0">
        <w:rPr>
          <w:rFonts w:ascii="Helvetica" w:hAnsi="Helvetica"/>
        </w:rPr>
        <w:t xml:space="preserve"> PoE (802.3af) or</w:t>
      </w:r>
      <w:r w:rsidRPr="00555AB3">
        <w:rPr>
          <w:rFonts w:ascii="Helvetica" w:hAnsi="Helvetica"/>
        </w:rPr>
        <w:t xml:space="preserve"> 12 VDC operation.</w:t>
      </w:r>
    </w:p>
    <w:p w:rsidR="00781037" w:rsidRPr="00555AB3" w:rsidRDefault="00781037" w:rsidP="00323244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 xml:space="preserve">The </w:t>
      </w:r>
      <w:r w:rsidR="00E408FD">
        <w:rPr>
          <w:rFonts w:ascii="Helvetica" w:hAnsi="Helvetica"/>
        </w:rPr>
        <w:t>IP</w:t>
      </w:r>
      <w:r w:rsidRPr="00555AB3">
        <w:rPr>
          <w:rFonts w:ascii="Helvetica" w:hAnsi="Helvetica"/>
        </w:rPr>
        <w:t xml:space="preserve"> </w:t>
      </w:r>
      <w:r w:rsidR="009119BB">
        <w:rPr>
          <w:rFonts w:ascii="Helvetica" w:hAnsi="Helvetica"/>
        </w:rPr>
        <w:t>mini dome</w:t>
      </w:r>
      <w:r w:rsidRPr="00555AB3">
        <w:rPr>
          <w:rFonts w:ascii="Helvetica" w:hAnsi="Helvetica"/>
        </w:rPr>
        <w:t xml:space="preserve"> camera shall </w:t>
      </w:r>
      <w:r w:rsidR="000E4BD9">
        <w:rPr>
          <w:rFonts w:ascii="Helvetica" w:hAnsi="Helvetica"/>
        </w:rPr>
        <w:t>provide 3-axis rotation</w:t>
      </w:r>
      <w:r w:rsidR="00056AA2" w:rsidRPr="00555AB3">
        <w:rPr>
          <w:rFonts w:ascii="Helvetica" w:hAnsi="Helvetica"/>
        </w:rPr>
        <w:t xml:space="preserve"> for </w:t>
      </w:r>
      <w:r w:rsidR="00985E80" w:rsidRPr="00555AB3">
        <w:rPr>
          <w:rFonts w:ascii="Helvetica" w:hAnsi="Helvetica"/>
        </w:rPr>
        <w:t>precise</w:t>
      </w:r>
      <w:r w:rsidR="00056AA2" w:rsidRPr="00555AB3">
        <w:rPr>
          <w:rFonts w:ascii="Helvetica" w:hAnsi="Helvetica"/>
        </w:rPr>
        <w:t xml:space="preserve"> camera </w:t>
      </w:r>
      <w:r w:rsidR="00985E80" w:rsidRPr="00555AB3">
        <w:rPr>
          <w:rFonts w:ascii="Helvetica" w:hAnsi="Helvetica"/>
        </w:rPr>
        <w:t>positioning</w:t>
      </w:r>
      <w:r w:rsidR="00056AA2" w:rsidRPr="00555AB3">
        <w:rPr>
          <w:rFonts w:ascii="Helvetica" w:hAnsi="Helvetica"/>
        </w:rPr>
        <w:t>.</w:t>
      </w:r>
    </w:p>
    <w:p w:rsidR="00A368C5" w:rsidRDefault="000462C7" w:rsidP="0077760C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 xml:space="preserve">The </w:t>
      </w:r>
      <w:r w:rsidR="00E408FD">
        <w:rPr>
          <w:rFonts w:ascii="Helvetica" w:hAnsi="Helvetica"/>
        </w:rPr>
        <w:t>IP</w:t>
      </w:r>
      <w:r w:rsidRPr="00555AB3">
        <w:rPr>
          <w:rFonts w:ascii="Helvetica" w:hAnsi="Helvetica"/>
        </w:rPr>
        <w:t xml:space="preserve"> </w:t>
      </w:r>
      <w:r w:rsidR="009119BB">
        <w:rPr>
          <w:rFonts w:ascii="Helvetica" w:hAnsi="Helvetica"/>
        </w:rPr>
        <w:t>mini dome</w:t>
      </w:r>
      <w:r w:rsidRPr="00555AB3">
        <w:rPr>
          <w:rFonts w:ascii="Helvetica" w:hAnsi="Helvetica"/>
        </w:rPr>
        <w:t xml:space="preserve"> camera </w:t>
      </w:r>
      <w:r w:rsidR="00E86400">
        <w:rPr>
          <w:rFonts w:ascii="Helvetica" w:hAnsi="Helvetica"/>
        </w:rPr>
        <w:t>housing shall be constructed</w:t>
      </w:r>
      <w:r w:rsidRPr="00555AB3">
        <w:rPr>
          <w:rFonts w:ascii="Helvetica" w:hAnsi="Helvetica"/>
        </w:rPr>
        <w:t xml:space="preserve"> of </w:t>
      </w:r>
      <w:r w:rsidR="00964120">
        <w:rPr>
          <w:rFonts w:ascii="Helvetica" w:hAnsi="Helvetica"/>
        </w:rPr>
        <w:t xml:space="preserve">die-cast </w:t>
      </w:r>
      <w:r w:rsidRPr="00555AB3">
        <w:rPr>
          <w:rFonts w:ascii="Helvetica" w:hAnsi="Helvetica"/>
        </w:rPr>
        <w:t>aluminum</w:t>
      </w:r>
      <w:r w:rsidR="0049035C">
        <w:rPr>
          <w:rFonts w:ascii="Helvetica" w:hAnsi="Helvetica"/>
        </w:rPr>
        <w:t xml:space="preserve"> </w:t>
      </w:r>
      <w:r w:rsidR="00763F79">
        <w:rPr>
          <w:rFonts w:ascii="Helvetica" w:hAnsi="Helvetica"/>
        </w:rPr>
        <w:t>with a white</w:t>
      </w:r>
      <w:r w:rsidR="00C64ACD">
        <w:rPr>
          <w:rFonts w:ascii="Helvetica" w:hAnsi="Helvetica"/>
        </w:rPr>
        <w:t xml:space="preserve"> (RAL 9003)</w:t>
      </w:r>
      <w:r w:rsidR="00CC4D75">
        <w:rPr>
          <w:rFonts w:ascii="Helvetica" w:hAnsi="Helvetica"/>
        </w:rPr>
        <w:t xml:space="preserve"> powder</w:t>
      </w:r>
      <w:r w:rsidR="00763F79">
        <w:rPr>
          <w:rFonts w:ascii="Helvetica" w:hAnsi="Helvetica"/>
        </w:rPr>
        <w:t xml:space="preserve"> finish</w:t>
      </w:r>
      <w:r w:rsidR="00C64ACD">
        <w:rPr>
          <w:rFonts w:ascii="Helvetica" w:hAnsi="Helvetica"/>
        </w:rPr>
        <w:t xml:space="preserve"> and shall be </w:t>
      </w:r>
      <w:r w:rsidR="0077760C">
        <w:rPr>
          <w:rFonts w:ascii="Helvetica" w:hAnsi="Helvetica"/>
        </w:rPr>
        <w:t>weatherproof</w:t>
      </w:r>
      <w:r w:rsidR="00C64ACD">
        <w:rPr>
          <w:rFonts w:ascii="Helvetica" w:hAnsi="Helvetica"/>
        </w:rPr>
        <w:t xml:space="preserve"> (IP66) and </w:t>
      </w:r>
      <w:r w:rsidR="0077760C">
        <w:rPr>
          <w:rFonts w:ascii="Helvetica" w:hAnsi="Helvetica"/>
        </w:rPr>
        <w:t xml:space="preserve">impact </w:t>
      </w:r>
      <w:r w:rsidR="00C64ACD">
        <w:rPr>
          <w:rFonts w:ascii="Helvetica" w:hAnsi="Helvetica"/>
        </w:rPr>
        <w:t>resistant (IK10)</w:t>
      </w:r>
      <w:r w:rsidR="00E101B4">
        <w:rPr>
          <w:rFonts w:ascii="Helvetica" w:hAnsi="Helvetica"/>
        </w:rPr>
        <w:t>.</w:t>
      </w:r>
    </w:p>
    <w:p w:rsidR="007D6723" w:rsidRPr="00D07B7D" w:rsidRDefault="007D6723" w:rsidP="00C64ACD">
      <w:pPr>
        <w:pStyle w:val="Paragraph"/>
        <w:rPr>
          <w:rFonts w:ascii="Helvetica" w:hAnsi="Helvetica"/>
        </w:rPr>
      </w:pPr>
      <w:r w:rsidRPr="00D07B7D">
        <w:rPr>
          <w:rFonts w:ascii="Helvetica" w:hAnsi="Helvetica"/>
        </w:rPr>
        <w:t>The</w:t>
      </w:r>
      <w:r>
        <w:rPr>
          <w:rFonts w:ascii="Helvetica" w:hAnsi="Helvetica"/>
        </w:rPr>
        <w:t xml:space="preserve"> </w:t>
      </w:r>
      <w:r w:rsidR="00C64ACD">
        <w:rPr>
          <w:rFonts w:ascii="Helvetica" w:hAnsi="Helvetica"/>
        </w:rPr>
        <w:t>H4W2PRV2 and H4W4PRV2</w:t>
      </w:r>
      <w:r w:rsidRPr="00D07B7D">
        <w:rPr>
          <w:rFonts w:ascii="Helvetica" w:hAnsi="Helvetica"/>
        </w:rPr>
        <w:t xml:space="preserve"> IP </w:t>
      </w:r>
      <w:r w:rsidR="00315039">
        <w:rPr>
          <w:rFonts w:ascii="Helvetica" w:hAnsi="Helvetica"/>
        </w:rPr>
        <w:t>mini dome</w:t>
      </w:r>
      <w:r w:rsidRPr="00D07B7D">
        <w:rPr>
          <w:rFonts w:ascii="Helvetica" w:hAnsi="Helvetica"/>
        </w:rPr>
        <w:t xml:space="preserve"> camera</w:t>
      </w:r>
      <w:r w:rsidR="00C64ACD">
        <w:rPr>
          <w:rFonts w:ascii="Helvetica" w:hAnsi="Helvetica"/>
        </w:rPr>
        <w:t>s</w:t>
      </w:r>
      <w:r w:rsidRPr="00D07B7D">
        <w:rPr>
          <w:rFonts w:ascii="Helvetica" w:hAnsi="Helvetica"/>
        </w:rPr>
        <w:t xml:space="preserve"> shall </w:t>
      </w:r>
      <w:r>
        <w:rPr>
          <w:rFonts w:ascii="Helvetica" w:hAnsi="Helvetica"/>
        </w:rPr>
        <w:t>support a microSDHC (Class 10) card up to 128 GB for local video storage during network interruptions</w:t>
      </w:r>
      <w:r w:rsidRPr="00D07B7D">
        <w:rPr>
          <w:rFonts w:ascii="Helvetica" w:hAnsi="Helvetica"/>
        </w:rPr>
        <w:t>.</w:t>
      </w:r>
    </w:p>
    <w:p w:rsidR="00EB3CFE" w:rsidRPr="0049035C" w:rsidRDefault="00EB3CFE" w:rsidP="00323244">
      <w:pPr>
        <w:rPr>
          <w:rFonts w:ascii="Helvetica" w:hAnsi="Helvetica"/>
        </w:rPr>
      </w:pPr>
    </w:p>
    <w:p w:rsidR="004A5E71" w:rsidRPr="0049035C" w:rsidRDefault="00E101B4" w:rsidP="00AC2B6C">
      <w:pPr>
        <w:pStyle w:val="Article"/>
        <w:rPr>
          <w:rFonts w:ascii="Helvetica" w:hAnsi="Helvetica"/>
        </w:rPr>
      </w:pPr>
      <w:r>
        <w:rPr>
          <w:rFonts w:ascii="Helvetica" w:hAnsi="Helvetica"/>
        </w:rPr>
        <w:t>SYSTEM HARDWARE</w:t>
      </w:r>
    </w:p>
    <w:p w:rsidR="004A5E71" w:rsidRPr="0049035C" w:rsidRDefault="00E101B4" w:rsidP="00AC2B6C">
      <w:pPr>
        <w:pStyle w:val="Paragraph"/>
        <w:rPr>
          <w:rFonts w:ascii="Helvetica" w:hAnsi="Helvetica"/>
        </w:rPr>
      </w:pPr>
      <w:r>
        <w:rPr>
          <w:rFonts w:ascii="Helvetica" w:hAnsi="Helvetica"/>
        </w:rPr>
        <w:t xml:space="preserve">The </w:t>
      </w:r>
      <w:r w:rsidR="00E408FD">
        <w:rPr>
          <w:rFonts w:ascii="Helvetica" w:hAnsi="Helvetica"/>
        </w:rPr>
        <w:t xml:space="preserve">IP </w:t>
      </w:r>
      <w:r w:rsidR="009119BB">
        <w:rPr>
          <w:rFonts w:ascii="Helvetica" w:hAnsi="Helvetica"/>
        </w:rPr>
        <w:t>mini dome</w:t>
      </w:r>
      <w:r>
        <w:rPr>
          <w:rFonts w:ascii="Helvetica" w:hAnsi="Helvetica"/>
        </w:rPr>
        <w:t xml:space="preserve"> camera shall have the following mechanical specifications: </w:t>
      </w:r>
    </w:p>
    <w:p w:rsidR="005C28FC" w:rsidRDefault="00E101B4" w:rsidP="000E4BD9">
      <w:pPr>
        <w:pStyle w:val="SubPara"/>
        <w:keepNext w:val="0"/>
        <w:rPr>
          <w:rFonts w:ascii="Helvetica" w:hAnsi="Helvetica"/>
        </w:rPr>
      </w:pPr>
      <w:r>
        <w:rPr>
          <w:rFonts w:ascii="Helvetica" w:hAnsi="Helvetica"/>
        </w:rPr>
        <w:t>Unit Dimensions (W × H):</w:t>
      </w:r>
      <w:r w:rsidR="004A5E71">
        <w:rPr>
          <w:rFonts w:ascii="Helvetica" w:hAnsi="Helvetica"/>
        </w:rPr>
        <w:t xml:space="preserve"> </w:t>
      </w:r>
    </w:p>
    <w:p w:rsidR="005C28FC" w:rsidRDefault="008402A5" w:rsidP="005C28FC">
      <w:pPr>
        <w:pStyle w:val="SubSub1"/>
        <w:keepNext w:val="0"/>
        <w:rPr>
          <w:rFonts w:ascii="Helvetica" w:hAnsi="Helvetica"/>
        </w:rPr>
      </w:pPr>
      <w:r>
        <w:rPr>
          <w:rFonts w:ascii="Helvetica" w:hAnsi="Helvetica"/>
        </w:rPr>
        <w:t>H4W2PRV2/H4W4PRV2</w:t>
      </w:r>
      <w:r w:rsidR="005C28FC" w:rsidRPr="0065522E">
        <w:rPr>
          <w:rFonts w:ascii="Helvetica" w:hAnsi="Helvetica"/>
        </w:rPr>
        <w:t xml:space="preserve">: </w:t>
      </w:r>
      <w:r w:rsidR="005C28FC">
        <w:rPr>
          <w:rFonts w:ascii="Helvetica" w:hAnsi="Helvetica"/>
        </w:rPr>
        <w:t>4.8 × 3.5 in</w:t>
      </w:r>
      <w:r w:rsidR="005C28FC" w:rsidRPr="0065522E">
        <w:rPr>
          <w:rFonts w:ascii="Helvetica" w:hAnsi="Helvetica"/>
        </w:rPr>
        <w:t>.</w:t>
      </w:r>
      <w:r w:rsidR="005C28FC">
        <w:rPr>
          <w:rFonts w:ascii="Helvetica" w:hAnsi="Helvetica"/>
        </w:rPr>
        <w:t xml:space="preserve"> (122 × 89 mm).</w:t>
      </w:r>
    </w:p>
    <w:p w:rsidR="005C28FC" w:rsidRDefault="008402A5" w:rsidP="005C28FC">
      <w:pPr>
        <w:pStyle w:val="SubSub1"/>
        <w:keepNext w:val="0"/>
        <w:rPr>
          <w:rFonts w:ascii="Helvetica" w:hAnsi="Helvetica"/>
        </w:rPr>
      </w:pPr>
      <w:r>
        <w:rPr>
          <w:rFonts w:ascii="Helvetica" w:hAnsi="Helvetica"/>
        </w:rPr>
        <w:t>H4W4PRV3</w:t>
      </w:r>
      <w:r w:rsidR="005C28FC" w:rsidRPr="00C23109">
        <w:rPr>
          <w:rFonts w:ascii="Helvetica" w:hAnsi="Helvetica"/>
        </w:rPr>
        <w:t xml:space="preserve">: </w:t>
      </w:r>
      <w:r w:rsidR="005C28FC">
        <w:rPr>
          <w:rFonts w:ascii="Helvetica" w:hAnsi="Helvetica"/>
        </w:rPr>
        <w:t>4.33 × 3.19 in. (110</w:t>
      </w:r>
      <w:r>
        <w:rPr>
          <w:rFonts w:ascii="Helvetica" w:hAnsi="Helvetica"/>
        </w:rPr>
        <w:t>.0</w:t>
      </w:r>
      <w:r w:rsidR="005C28FC">
        <w:rPr>
          <w:rFonts w:ascii="Helvetica" w:hAnsi="Helvetica"/>
        </w:rPr>
        <w:t xml:space="preserve"> × 81</w:t>
      </w:r>
      <w:r>
        <w:rPr>
          <w:rFonts w:ascii="Helvetica" w:hAnsi="Helvetica"/>
        </w:rPr>
        <w:t>.0</w:t>
      </w:r>
      <w:r w:rsidR="005C28FC">
        <w:rPr>
          <w:rFonts w:ascii="Helvetica" w:hAnsi="Helvetica"/>
        </w:rPr>
        <w:t xml:space="preserve"> mm)</w:t>
      </w:r>
      <w:r w:rsidR="005C28FC" w:rsidRPr="00C23109">
        <w:rPr>
          <w:rFonts w:ascii="Helvetica" w:hAnsi="Helvetica"/>
        </w:rPr>
        <w:t>.</w:t>
      </w:r>
    </w:p>
    <w:p w:rsidR="005C28FC" w:rsidRDefault="00054E64" w:rsidP="00651F4A">
      <w:pPr>
        <w:pStyle w:val="SubPara"/>
        <w:keepNext w:val="0"/>
        <w:rPr>
          <w:rFonts w:ascii="Helvetica" w:hAnsi="Helvetica"/>
        </w:rPr>
      </w:pPr>
      <w:r w:rsidRPr="000E4BD9">
        <w:rPr>
          <w:rFonts w:ascii="Helvetica" w:hAnsi="Helvetica"/>
        </w:rPr>
        <w:t xml:space="preserve">Unit Weight: </w:t>
      </w:r>
    </w:p>
    <w:p w:rsidR="005C28FC" w:rsidRDefault="008402A5" w:rsidP="005C28FC">
      <w:pPr>
        <w:pStyle w:val="SubSub1"/>
        <w:keepNext w:val="0"/>
        <w:rPr>
          <w:rFonts w:ascii="Helvetica" w:hAnsi="Helvetica"/>
        </w:rPr>
      </w:pPr>
      <w:r>
        <w:rPr>
          <w:rFonts w:ascii="Helvetica" w:hAnsi="Helvetica"/>
        </w:rPr>
        <w:t>H4W2PRV2/H4W4PRV2</w:t>
      </w:r>
      <w:r w:rsidR="005C28FC" w:rsidRPr="0065522E">
        <w:rPr>
          <w:rFonts w:ascii="Helvetica" w:hAnsi="Helvetica"/>
        </w:rPr>
        <w:t xml:space="preserve">: </w:t>
      </w:r>
      <w:r w:rsidR="005C28FC">
        <w:rPr>
          <w:rFonts w:ascii="Helvetica" w:hAnsi="Helvetica"/>
        </w:rPr>
        <w:t>1.1 lb (0.5 kg)</w:t>
      </w:r>
      <w:r w:rsidR="005C28FC" w:rsidRPr="0065522E">
        <w:rPr>
          <w:rFonts w:ascii="Helvetica" w:hAnsi="Helvetica"/>
        </w:rPr>
        <w:t>.</w:t>
      </w:r>
    </w:p>
    <w:p w:rsidR="005C28FC" w:rsidRDefault="008402A5" w:rsidP="008402A5">
      <w:pPr>
        <w:pStyle w:val="SubSub1"/>
        <w:keepNext w:val="0"/>
        <w:rPr>
          <w:rFonts w:ascii="Helvetica" w:hAnsi="Helvetica"/>
        </w:rPr>
      </w:pPr>
      <w:r>
        <w:rPr>
          <w:rFonts w:ascii="Helvetica" w:hAnsi="Helvetica"/>
        </w:rPr>
        <w:t>H4W4PRV3</w:t>
      </w:r>
      <w:r w:rsidR="005C28FC" w:rsidRPr="00C23109">
        <w:rPr>
          <w:rFonts w:ascii="Helvetica" w:hAnsi="Helvetica"/>
        </w:rPr>
        <w:t xml:space="preserve">: </w:t>
      </w:r>
      <w:r w:rsidR="005C28FC">
        <w:rPr>
          <w:rFonts w:ascii="Helvetica" w:hAnsi="Helvetica"/>
        </w:rPr>
        <w:t>0.</w:t>
      </w:r>
      <w:r>
        <w:rPr>
          <w:rFonts w:ascii="Helvetica" w:hAnsi="Helvetica"/>
        </w:rPr>
        <w:t>73</w:t>
      </w:r>
      <w:r w:rsidR="005C28FC">
        <w:rPr>
          <w:rFonts w:ascii="Helvetica" w:hAnsi="Helvetica"/>
        </w:rPr>
        <w:t xml:space="preserve"> lb (0.</w:t>
      </w:r>
      <w:r>
        <w:rPr>
          <w:rFonts w:ascii="Helvetica" w:hAnsi="Helvetica"/>
        </w:rPr>
        <w:t>33</w:t>
      </w:r>
      <w:r w:rsidR="005C28FC">
        <w:rPr>
          <w:rFonts w:ascii="Helvetica" w:hAnsi="Helvetica"/>
        </w:rPr>
        <w:t xml:space="preserve"> kg).</w:t>
      </w:r>
    </w:p>
    <w:p w:rsidR="004A5E71" w:rsidRDefault="0059050D" w:rsidP="00AC2B6C">
      <w:pPr>
        <w:pStyle w:val="Paragraph"/>
        <w:rPr>
          <w:rFonts w:ascii="Helvetica" w:hAnsi="Helvetica"/>
        </w:rPr>
      </w:pPr>
      <w:r>
        <w:rPr>
          <w:rFonts w:ascii="Helvetica" w:hAnsi="Helvetica"/>
        </w:rPr>
        <w:t>The</w:t>
      </w:r>
      <w:r w:rsidR="00E408FD">
        <w:rPr>
          <w:rFonts w:ascii="Helvetica" w:hAnsi="Helvetica"/>
        </w:rPr>
        <w:t xml:space="preserve"> IP </w:t>
      </w:r>
      <w:r w:rsidR="009119BB">
        <w:rPr>
          <w:rFonts w:ascii="Helvetica" w:hAnsi="Helvetica"/>
        </w:rPr>
        <w:t>mini dome</w:t>
      </w:r>
      <w:r>
        <w:rPr>
          <w:rFonts w:ascii="Helvetica" w:hAnsi="Helvetica"/>
        </w:rPr>
        <w:t xml:space="preserve"> camera shall have the following electrical specifications:</w:t>
      </w:r>
    </w:p>
    <w:p w:rsidR="0059050D" w:rsidRPr="00555AB3" w:rsidRDefault="00E93F08" w:rsidP="0059050D">
      <w:pPr>
        <w:pStyle w:val="SubPara"/>
        <w:keepNext w:val="0"/>
        <w:rPr>
          <w:rFonts w:ascii="Helvetica" w:hAnsi="Helvetica"/>
        </w:rPr>
      </w:pPr>
      <w:r>
        <w:rPr>
          <w:rFonts w:ascii="Helvetica" w:hAnsi="Helvetica"/>
        </w:rPr>
        <w:t>Power Supply</w:t>
      </w:r>
      <w:r w:rsidR="0059050D" w:rsidRPr="00555AB3">
        <w:rPr>
          <w:rFonts w:ascii="Helvetica" w:hAnsi="Helvetica"/>
        </w:rPr>
        <w:t>:</w:t>
      </w:r>
      <w:r w:rsidR="0059050D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PoE (802.3af) or </w:t>
      </w:r>
      <w:r w:rsidR="008402A5">
        <w:rPr>
          <w:rFonts w:ascii="Helvetica" w:hAnsi="Helvetica"/>
        </w:rPr>
        <w:t>12 V</w:t>
      </w:r>
      <w:r w:rsidR="0059050D">
        <w:rPr>
          <w:rFonts w:ascii="Helvetica" w:hAnsi="Helvetica"/>
        </w:rPr>
        <w:t>DC</w:t>
      </w:r>
      <w:r>
        <w:rPr>
          <w:rFonts w:ascii="Helvetica" w:hAnsi="Helvetica"/>
        </w:rPr>
        <w:t>.</w:t>
      </w:r>
    </w:p>
    <w:p w:rsidR="00E408FD" w:rsidRDefault="0059050D" w:rsidP="0059050D">
      <w:pPr>
        <w:pStyle w:val="SubPara"/>
        <w:keepNext w:val="0"/>
        <w:rPr>
          <w:rFonts w:ascii="Helvetica" w:hAnsi="Helvetica"/>
        </w:rPr>
      </w:pPr>
      <w:r>
        <w:rPr>
          <w:rFonts w:ascii="Helvetica" w:hAnsi="Helvetica"/>
        </w:rPr>
        <w:t xml:space="preserve">Power Consumption: </w:t>
      </w:r>
    </w:p>
    <w:p w:rsidR="00E408FD" w:rsidRDefault="008402A5" w:rsidP="008402A5">
      <w:pPr>
        <w:pStyle w:val="SubSub1"/>
        <w:rPr>
          <w:rFonts w:ascii="Helvetica" w:hAnsi="Helvetica"/>
        </w:rPr>
      </w:pPr>
      <w:r>
        <w:rPr>
          <w:rFonts w:ascii="Helvetica" w:hAnsi="Helvetica"/>
        </w:rPr>
        <w:t>H4W2PRV2/H4W4PRV2</w:t>
      </w:r>
      <w:r w:rsidR="00E408FD">
        <w:rPr>
          <w:rFonts w:ascii="Helvetica" w:hAnsi="Helvetica"/>
        </w:rPr>
        <w:t xml:space="preserve">: </w:t>
      </w:r>
      <w:r w:rsidR="005C28FC">
        <w:rPr>
          <w:rFonts w:ascii="Helvetica" w:hAnsi="Helvetica"/>
        </w:rPr>
        <w:t>8.</w:t>
      </w:r>
      <w:r>
        <w:rPr>
          <w:rFonts w:ascii="Helvetica" w:hAnsi="Helvetica"/>
        </w:rPr>
        <w:t>0</w:t>
      </w:r>
      <w:r w:rsidR="00E408FD">
        <w:rPr>
          <w:rFonts w:ascii="Helvetica" w:hAnsi="Helvetica"/>
        </w:rPr>
        <w:t xml:space="preserve"> W max</w:t>
      </w:r>
      <w:r w:rsidR="00D60F91">
        <w:rPr>
          <w:rFonts w:ascii="Helvetica" w:hAnsi="Helvetica"/>
        </w:rPr>
        <w:t>imum</w:t>
      </w:r>
      <w:r w:rsidR="00E408FD">
        <w:rPr>
          <w:rFonts w:ascii="Helvetica" w:hAnsi="Helvetica"/>
        </w:rPr>
        <w:t xml:space="preserve"> (IR LEDs on).</w:t>
      </w:r>
    </w:p>
    <w:p w:rsidR="00E408FD" w:rsidRPr="00E408FD" w:rsidRDefault="008402A5" w:rsidP="008402A5">
      <w:pPr>
        <w:pStyle w:val="SubSub1"/>
        <w:rPr>
          <w:rFonts w:ascii="Helvetica" w:hAnsi="Helvetica"/>
        </w:rPr>
      </w:pPr>
      <w:r>
        <w:rPr>
          <w:rFonts w:ascii="Helvetica" w:hAnsi="Helvetica"/>
        </w:rPr>
        <w:t>H4W4PRV3</w:t>
      </w:r>
      <w:r w:rsidR="00E408FD" w:rsidRPr="00E408FD">
        <w:rPr>
          <w:rFonts w:ascii="Helvetica" w:hAnsi="Helvetica"/>
        </w:rPr>
        <w:t xml:space="preserve">: </w:t>
      </w:r>
      <w:r w:rsidR="005C28FC">
        <w:rPr>
          <w:rFonts w:ascii="Helvetica" w:hAnsi="Helvetica"/>
        </w:rPr>
        <w:t>4.</w:t>
      </w:r>
      <w:r>
        <w:rPr>
          <w:rFonts w:ascii="Helvetica" w:hAnsi="Helvetica"/>
        </w:rPr>
        <w:t>0</w:t>
      </w:r>
      <w:r w:rsidR="00E408FD">
        <w:rPr>
          <w:rFonts w:ascii="Helvetica" w:hAnsi="Helvetica"/>
        </w:rPr>
        <w:t xml:space="preserve"> W max</w:t>
      </w:r>
      <w:r w:rsidR="00D60F91">
        <w:rPr>
          <w:rFonts w:ascii="Helvetica" w:hAnsi="Helvetica"/>
        </w:rPr>
        <w:t>imum</w:t>
      </w:r>
      <w:r w:rsidR="00E408FD">
        <w:rPr>
          <w:rFonts w:ascii="Helvetica" w:hAnsi="Helvetica"/>
        </w:rPr>
        <w:t xml:space="preserve"> (IR LEDs on)</w:t>
      </w:r>
      <w:r w:rsidR="00E408FD" w:rsidRPr="00E408FD">
        <w:rPr>
          <w:rFonts w:ascii="Helvetica" w:hAnsi="Helvetica"/>
        </w:rPr>
        <w:t>.</w:t>
      </w:r>
    </w:p>
    <w:p w:rsidR="0059050D" w:rsidRDefault="0059050D" w:rsidP="00AC2B6C">
      <w:pPr>
        <w:pStyle w:val="Paragraph"/>
        <w:rPr>
          <w:rFonts w:ascii="Helvetica" w:hAnsi="Helvetica"/>
        </w:rPr>
      </w:pPr>
      <w:r>
        <w:rPr>
          <w:rFonts w:ascii="Helvetica" w:hAnsi="Helvetica"/>
        </w:rPr>
        <w:t xml:space="preserve">The </w:t>
      </w:r>
      <w:r w:rsidR="00D60F91">
        <w:rPr>
          <w:rFonts w:ascii="Helvetica" w:hAnsi="Helvetica"/>
        </w:rPr>
        <w:t>IP</w:t>
      </w:r>
      <w:r>
        <w:rPr>
          <w:rFonts w:ascii="Helvetica" w:hAnsi="Helvetica"/>
        </w:rPr>
        <w:t xml:space="preserve"> </w:t>
      </w:r>
      <w:r w:rsidR="009119BB">
        <w:rPr>
          <w:rFonts w:ascii="Helvetica" w:hAnsi="Helvetica"/>
        </w:rPr>
        <w:t>mini dome</w:t>
      </w:r>
      <w:r>
        <w:rPr>
          <w:rFonts w:ascii="Helvetica" w:hAnsi="Helvetica"/>
        </w:rPr>
        <w:t xml:space="preserve"> camera shall be designed to meet the following environmental conditions:</w:t>
      </w:r>
    </w:p>
    <w:p w:rsidR="0059050D" w:rsidRPr="00555AB3" w:rsidRDefault="0059050D" w:rsidP="0059050D">
      <w:pPr>
        <w:pStyle w:val="SubPara"/>
        <w:keepNext w:val="0"/>
        <w:rPr>
          <w:rFonts w:ascii="Helvetica" w:hAnsi="Helvetica"/>
        </w:rPr>
      </w:pPr>
      <w:r>
        <w:rPr>
          <w:rFonts w:ascii="Helvetica" w:hAnsi="Helvetica"/>
        </w:rPr>
        <w:t>Operating Temperature</w:t>
      </w:r>
      <w:r w:rsidRPr="00555AB3">
        <w:rPr>
          <w:rFonts w:ascii="Helvetica" w:hAnsi="Helvetica"/>
        </w:rPr>
        <w:t>:</w:t>
      </w:r>
      <w:r>
        <w:rPr>
          <w:rFonts w:ascii="Helvetica" w:hAnsi="Helvetica"/>
        </w:rPr>
        <w:t xml:space="preserve"> </w:t>
      </w:r>
      <w:r w:rsidR="00D60F91">
        <w:rPr>
          <w:rFonts w:ascii="Helvetica" w:hAnsi="Helvetica"/>
        </w:rPr>
        <w:t>–22</w:t>
      </w:r>
      <w:r>
        <w:rPr>
          <w:rFonts w:ascii="Helvetica" w:hAnsi="Helvetica"/>
        </w:rPr>
        <w:t xml:space="preserve">°F to </w:t>
      </w:r>
      <w:r w:rsidR="006859D5">
        <w:rPr>
          <w:rFonts w:ascii="Helvetica" w:hAnsi="Helvetica"/>
        </w:rPr>
        <w:t>140</w:t>
      </w:r>
      <w:r>
        <w:rPr>
          <w:rFonts w:ascii="Helvetica" w:hAnsi="Helvetica"/>
        </w:rPr>
        <w:t>°F (</w:t>
      </w:r>
      <w:r w:rsidR="00AC2B6C">
        <w:rPr>
          <w:rFonts w:ascii="Helvetica" w:hAnsi="Helvetica"/>
        </w:rPr>
        <w:t>–</w:t>
      </w:r>
      <w:r w:rsidR="00D60F91">
        <w:rPr>
          <w:rFonts w:ascii="Helvetica" w:hAnsi="Helvetica"/>
        </w:rPr>
        <w:t>3</w:t>
      </w:r>
      <w:r>
        <w:rPr>
          <w:rFonts w:ascii="Helvetica" w:hAnsi="Helvetica"/>
        </w:rPr>
        <w:t xml:space="preserve">0°C to </w:t>
      </w:r>
      <w:r w:rsidR="006859D5">
        <w:rPr>
          <w:rFonts w:ascii="Helvetica" w:hAnsi="Helvetica"/>
        </w:rPr>
        <w:t>60</w:t>
      </w:r>
      <w:r>
        <w:rPr>
          <w:rFonts w:ascii="Helvetica" w:hAnsi="Helvetica"/>
        </w:rPr>
        <w:t>°C)</w:t>
      </w:r>
      <w:r w:rsidR="00D60F91">
        <w:rPr>
          <w:rFonts w:ascii="Helvetica" w:hAnsi="Helvetica"/>
        </w:rPr>
        <w:t>.</w:t>
      </w:r>
    </w:p>
    <w:p w:rsidR="00D60F91" w:rsidRDefault="00D60F91" w:rsidP="008402A5">
      <w:pPr>
        <w:pStyle w:val="SubPara"/>
        <w:keepNext w:val="0"/>
        <w:rPr>
          <w:rFonts w:ascii="Helvetica" w:hAnsi="Helvetica"/>
        </w:rPr>
      </w:pPr>
      <w:r>
        <w:rPr>
          <w:rFonts w:ascii="Helvetica" w:hAnsi="Helvetica"/>
        </w:rPr>
        <w:t xml:space="preserve">Relative Humidity: </w:t>
      </w:r>
      <w:r w:rsidR="008402A5">
        <w:rPr>
          <w:rFonts w:ascii="Helvetica" w:hAnsi="Helvetica"/>
        </w:rPr>
        <w:t>0</w:t>
      </w:r>
      <w:r w:rsidR="000B30E3">
        <w:rPr>
          <w:rFonts w:ascii="Helvetica" w:hAnsi="Helvetica"/>
        </w:rPr>
        <w:t xml:space="preserve">% to </w:t>
      </w:r>
      <w:r w:rsidR="008402A5">
        <w:rPr>
          <w:rFonts w:ascii="Helvetica" w:hAnsi="Helvetica"/>
        </w:rPr>
        <w:t>95</w:t>
      </w:r>
      <w:r w:rsidR="000B30E3">
        <w:rPr>
          <w:rFonts w:ascii="Helvetica" w:hAnsi="Helvetica"/>
        </w:rPr>
        <w:t xml:space="preserve">%, </w:t>
      </w:r>
      <w:r w:rsidR="008402A5">
        <w:rPr>
          <w:rFonts w:ascii="Helvetica" w:hAnsi="Helvetica"/>
        </w:rPr>
        <w:t>non-</w:t>
      </w:r>
      <w:r>
        <w:rPr>
          <w:rFonts w:ascii="Helvetica" w:hAnsi="Helvetica"/>
        </w:rPr>
        <w:t>condensing.</w:t>
      </w:r>
    </w:p>
    <w:p w:rsidR="00EB3CFE" w:rsidRPr="00555AB3" w:rsidRDefault="00EB3CFE" w:rsidP="00CB7D37">
      <w:pPr>
        <w:pStyle w:val="Article"/>
        <w:ind w:left="662"/>
        <w:rPr>
          <w:rFonts w:ascii="Helvetica" w:hAnsi="Helvetica"/>
        </w:rPr>
      </w:pPr>
      <w:r w:rsidRPr="00555AB3">
        <w:rPr>
          <w:rFonts w:ascii="Helvetica" w:hAnsi="Helvetica"/>
        </w:rPr>
        <w:t>MANUFACTURER SUPPORT</w:t>
      </w:r>
    </w:p>
    <w:p w:rsidR="00EB3CFE" w:rsidRPr="00555AB3" w:rsidRDefault="00EB3CFE" w:rsidP="00323244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Manufacturer shall provide customer service, pre-sales applications assistance, after-sales technical assistance, access to online</w:t>
      </w:r>
      <w:r w:rsidR="00671264" w:rsidRPr="00555AB3">
        <w:rPr>
          <w:rFonts w:ascii="Helvetica" w:hAnsi="Helvetica"/>
        </w:rPr>
        <w:t xml:space="preserve"> technical</w:t>
      </w:r>
      <w:r w:rsidRPr="00555AB3">
        <w:rPr>
          <w:rFonts w:ascii="Helvetica" w:hAnsi="Helvetica"/>
        </w:rPr>
        <w:t xml:space="preserve"> support, and online training using Web conferencing. </w:t>
      </w:r>
    </w:p>
    <w:p w:rsidR="00EB3CFE" w:rsidRPr="00555AB3" w:rsidRDefault="00EB3CFE" w:rsidP="00323244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 xml:space="preserve">Manufacturer shall provide 24/7 technical assistance and support </w:t>
      </w:r>
      <w:r w:rsidR="00671264" w:rsidRPr="00555AB3">
        <w:rPr>
          <w:rFonts w:ascii="Helvetica" w:hAnsi="Helvetica"/>
        </w:rPr>
        <w:t>by means of</w:t>
      </w:r>
      <w:r w:rsidRPr="00555AB3">
        <w:rPr>
          <w:rFonts w:ascii="Helvetica" w:hAnsi="Helvetica"/>
        </w:rPr>
        <w:t xml:space="preserve"> a toll-free telephone number at no extra charge</w:t>
      </w:r>
      <w:r w:rsidR="00671264" w:rsidRPr="00555AB3">
        <w:rPr>
          <w:rFonts w:ascii="Helvetica" w:hAnsi="Helvetica"/>
        </w:rPr>
        <w:t>.</w:t>
      </w:r>
    </w:p>
    <w:p w:rsidR="00EB3CFE" w:rsidRDefault="00EB3CFE" w:rsidP="00323244">
      <w:pPr>
        <w:pStyle w:val="LineBlank"/>
        <w:rPr>
          <w:rFonts w:ascii="Helvetica" w:hAnsi="Helvetica"/>
        </w:rPr>
      </w:pPr>
    </w:p>
    <w:p w:rsidR="00995C05" w:rsidRPr="00555AB3" w:rsidRDefault="00995C05" w:rsidP="00323244">
      <w:pPr>
        <w:pStyle w:val="LineBlank"/>
        <w:rPr>
          <w:rFonts w:ascii="Helvetica" w:hAnsi="Helvetica"/>
        </w:rPr>
      </w:pPr>
    </w:p>
    <w:p w:rsidR="00EB3CFE" w:rsidRPr="00555AB3" w:rsidRDefault="00EB3CFE" w:rsidP="00AC2B6C">
      <w:pPr>
        <w:pStyle w:val="Part"/>
        <w:keepNext/>
        <w:rPr>
          <w:rFonts w:ascii="Helvetica" w:hAnsi="Helvetica"/>
        </w:rPr>
      </w:pPr>
      <w:r w:rsidRPr="00555AB3">
        <w:rPr>
          <w:rFonts w:ascii="Helvetica" w:hAnsi="Helvetica"/>
        </w:rPr>
        <w:t>EXECUTION</w:t>
      </w:r>
    </w:p>
    <w:p w:rsidR="00EB3CFE" w:rsidRPr="00555AB3" w:rsidRDefault="00EB3CFE" w:rsidP="00AC2B6C">
      <w:pPr>
        <w:pStyle w:val="LineBlank"/>
        <w:keepNext/>
        <w:rPr>
          <w:rFonts w:ascii="Helvetica" w:hAnsi="Helvetica"/>
        </w:rPr>
      </w:pPr>
    </w:p>
    <w:p w:rsidR="00EB3CFE" w:rsidRPr="00555AB3" w:rsidRDefault="00EB3CFE" w:rsidP="00AC2B6C">
      <w:pPr>
        <w:pStyle w:val="Article"/>
        <w:rPr>
          <w:rFonts w:ascii="Helvetica" w:hAnsi="Helvetica"/>
        </w:rPr>
      </w:pPr>
      <w:r w:rsidRPr="00555AB3">
        <w:rPr>
          <w:rFonts w:ascii="Helvetica" w:hAnsi="Helvetica"/>
        </w:rPr>
        <w:t>EXAMINATION</w:t>
      </w:r>
    </w:p>
    <w:p w:rsidR="00EB3CFE" w:rsidRPr="00555AB3" w:rsidRDefault="00EB3CFE" w:rsidP="00323244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Examine site conditions prior to installation.</w:t>
      </w:r>
      <w:r w:rsidR="0081392F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>Notify Architect and Owner in writing if unsuitable conditions are encountered.</w:t>
      </w:r>
      <w:r w:rsidR="0081392F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>Do not start installation until site conditions are acceptable.</w:t>
      </w:r>
    </w:p>
    <w:p w:rsidR="00EB3CFE" w:rsidRPr="00555AB3" w:rsidRDefault="00EB3CFE" w:rsidP="00323244">
      <w:pPr>
        <w:pStyle w:val="LineBlank"/>
        <w:rPr>
          <w:rFonts w:ascii="Helvetica" w:hAnsi="Helvetica"/>
        </w:rPr>
      </w:pPr>
    </w:p>
    <w:p w:rsidR="00EB3CFE" w:rsidRPr="00555AB3" w:rsidRDefault="00EB3CFE" w:rsidP="00AC2B6C">
      <w:pPr>
        <w:pStyle w:val="Article"/>
        <w:ind w:left="662"/>
        <w:rPr>
          <w:rFonts w:ascii="Helvetica" w:hAnsi="Helvetica"/>
        </w:rPr>
      </w:pPr>
      <w:r w:rsidRPr="00555AB3">
        <w:rPr>
          <w:rFonts w:ascii="Helvetica" w:hAnsi="Helvetica"/>
        </w:rPr>
        <w:t>INSTALLATION</w:t>
      </w:r>
    </w:p>
    <w:p w:rsidR="00EB3CFE" w:rsidRPr="00555AB3" w:rsidRDefault="00BF512E" w:rsidP="00323244">
      <w:pPr>
        <w:pStyle w:val="Paragraph"/>
        <w:keepNext w:val="0"/>
        <w:rPr>
          <w:rFonts w:ascii="Helvetica" w:hAnsi="Helvetica"/>
        </w:rPr>
      </w:pPr>
      <w:r>
        <w:rPr>
          <w:rFonts w:ascii="Helvetica" w:hAnsi="Helvetica"/>
        </w:rPr>
        <w:t>A</w:t>
      </w:r>
      <w:r w:rsidR="00EB3CFE" w:rsidRPr="00555AB3">
        <w:rPr>
          <w:rFonts w:ascii="Helvetica" w:hAnsi="Helvetica"/>
        </w:rPr>
        <w:t xml:space="preserve">ll components </w:t>
      </w:r>
      <w:r>
        <w:rPr>
          <w:rFonts w:ascii="Helvetica" w:hAnsi="Helvetica"/>
        </w:rPr>
        <w:t xml:space="preserve">of the camera system shall be thoroughly tested </w:t>
      </w:r>
      <w:r w:rsidR="00EB3CFE" w:rsidRPr="00555AB3">
        <w:rPr>
          <w:rFonts w:ascii="Helvetica" w:hAnsi="Helvetica"/>
        </w:rPr>
        <w:t>before shipping to the project location</w:t>
      </w:r>
      <w:r w:rsidR="00660009" w:rsidRPr="00555AB3">
        <w:rPr>
          <w:rFonts w:ascii="Helvetica" w:hAnsi="Helvetica"/>
        </w:rPr>
        <w:t>.</w:t>
      </w:r>
    </w:p>
    <w:p w:rsidR="00EB3CFE" w:rsidRPr="00555AB3" w:rsidRDefault="00660009" w:rsidP="00323244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Camera</w:t>
      </w:r>
      <w:r w:rsidR="00EB3CFE" w:rsidRPr="00555AB3">
        <w:rPr>
          <w:rFonts w:ascii="Helvetica" w:hAnsi="Helvetica"/>
        </w:rPr>
        <w:t xml:space="preserve"> system shall be installed, programmed</w:t>
      </w:r>
      <w:r w:rsidR="00E007FB" w:rsidRPr="00555AB3">
        <w:rPr>
          <w:rFonts w:ascii="Helvetica" w:hAnsi="Helvetica"/>
        </w:rPr>
        <w:t>,</w:t>
      </w:r>
      <w:r w:rsidR="00EB3CFE" w:rsidRPr="00555AB3">
        <w:rPr>
          <w:rFonts w:ascii="Helvetica" w:hAnsi="Helvetica"/>
        </w:rPr>
        <w:t xml:space="preserve"> and tested in accordance with manufacturer’s installation instructions.</w:t>
      </w:r>
    </w:p>
    <w:p w:rsidR="00EB3CFE" w:rsidRPr="00555AB3" w:rsidRDefault="00EB3CFE" w:rsidP="00323244">
      <w:pPr>
        <w:pStyle w:val="SubPara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Coordinate interfaces with Owner’s representative where appropriate.</w:t>
      </w:r>
    </w:p>
    <w:p w:rsidR="00EB3CFE" w:rsidRPr="00555AB3" w:rsidRDefault="00EB3CFE" w:rsidP="00323244">
      <w:pPr>
        <w:pStyle w:val="SubPara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 xml:space="preserve">Provide </w:t>
      </w:r>
      <w:r w:rsidR="00976515">
        <w:rPr>
          <w:rFonts w:ascii="Helvetica" w:hAnsi="Helvetica"/>
        </w:rPr>
        <w:t xml:space="preserve">conduit, </w:t>
      </w:r>
      <w:r w:rsidRPr="00555AB3">
        <w:rPr>
          <w:rFonts w:ascii="Helvetica" w:hAnsi="Helvetica"/>
        </w:rPr>
        <w:t xml:space="preserve">cable and wire for a complete and reliable installation. Obtain Owner’s approval for exact location of </w:t>
      </w:r>
      <w:r w:rsidR="00BF512E">
        <w:rPr>
          <w:rFonts w:ascii="Helvetica" w:hAnsi="Helvetica"/>
        </w:rPr>
        <w:t xml:space="preserve">the camera and </w:t>
      </w:r>
      <w:r w:rsidRPr="00555AB3">
        <w:rPr>
          <w:rFonts w:ascii="Helvetica" w:hAnsi="Helvetica"/>
        </w:rPr>
        <w:t>all boxes, conduit,</w:t>
      </w:r>
      <w:r w:rsidR="00660009" w:rsidRPr="00555AB3">
        <w:rPr>
          <w:rFonts w:ascii="Helvetica" w:hAnsi="Helvetica"/>
        </w:rPr>
        <w:t xml:space="preserve"> cable,</w:t>
      </w:r>
      <w:r w:rsidRPr="00555AB3">
        <w:rPr>
          <w:rFonts w:ascii="Helvetica" w:hAnsi="Helvetica"/>
        </w:rPr>
        <w:t xml:space="preserve"> and wiring runs prior to installation.</w:t>
      </w:r>
    </w:p>
    <w:p w:rsidR="00EB3CFE" w:rsidRPr="00555AB3" w:rsidRDefault="00EB3CFE" w:rsidP="00323244">
      <w:pPr>
        <w:pStyle w:val="SubPara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Install conduit, cable, and wire parallel and square with building lines, including raised floors areas.</w:t>
      </w:r>
      <w:r w:rsidR="0081392F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 xml:space="preserve">Do not exceed </w:t>
      </w:r>
      <w:r w:rsidR="00660009" w:rsidRPr="00555AB3">
        <w:rPr>
          <w:rFonts w:ascii="Helvetica" w:hAnsi="Helvetica"/>
        </w:rPr>
        <w:t>40</w:t>
      </w:r>
      <w:r w:rsidRPr="00555AB3">
        <w:rPr>
          <w:rFonts w:ascii="Helvetica" w:hAnsi="Helvetica"/>
        </w:rPr>
        <w:t xml:space="preserve"> percent fill in conduits.</w:t>
      </w:r>
      <w:r w:rsidR="0081392F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>Gather wires and tie to create an orderly installation.</w:t>
      </w:r>
    </w:p>
    <w:p w:rsidR="00EB3CFE" w:rsidRPr="00555AB3" w:rsidRDefault="00EB3CFE" w:rsidP="00323244">
      <w:pPr>
        <w:pStyle w:val="SubPara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Coordinate with other trades to provide proper sequencing of installation.</w:t>
      </w:r>
    </w:p>
    <w:p w:rsidR="00EB3CFE" w:rsidRPr="00555AB3" w:rsidRDefault="00EB3CFE" w:rsidP="00323244">
      <w:pPr>
        <w:pStyle w:val="LineBlank"/>
        <w:rPr>
          <w:rFonts w:ascii="Helvetica" w:hAnsi="Helvetica"/>
        </w:rPr>
      </w:pPr>
    </w:p>
    <w:p w:rsidR="00EB3CFE" w:rsidRPr="00555AB3" w:rsidRDefault="00EB3CFE" w:rsidP="00AC2B6C">
      <w:pPr>
        <w:pStyle w:val="Article"/>
        <w:rPr>
          <w:rFonts w:ascii="Helvetica" w:hAnsi="Helvetica"/>
        </w:rPr>
      </w:pPr>
      <w:r w:rsidRPr="00555AB3">
        <w:rPr>
          <w:rFonts w:ascii="Helvetica" w:hAnsi="Helvetica"/>
        </w:rPr>
        <w:t>FIELD COMMISSIONING AND CERTIFICATION</w:t>
      </w:r>
    </w:p>
    <w:p w:rsidR="00EB3CFE" w:rsidRPr="00555AB3" w:rsidRDefault="00EB3CFE" w:rsidP="00AC2B6C">
      <w:pPr>
        <w:pStyle w:val="Paragraph"/>
        <w:rPr>
          <w:rFonts w:ascii="Helvetica" w:hAnsi="Helvetica"/>
        </w:rPr>
      </w:pPr>
      <w:r w:rsidRPr="00555AB3">
        <w:rPr>
          <w:rFonts w:ascii="Helvetica" w:hAnsi="Helvetica"/>
        </w:rPr>
        <w:t>Field Commissioning:</w:t>
      </w:r>
      <w:r w:rsidR="0081392F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 xml:space="preserve">Test </w:t>
      </w:r>
      <w:r w:rsidR="009119BB">
        <w:rPr>
          <w:rFonts w:ascii="Helvetica" w:hAnsi="Helvetica"/>
        </w:rPr>
        <w:t>mini dome</w:t>
      </w:r>
      <w:r w:rsidR="00976515">
        <w:rPr>
          <w:rFonts w:ascii="Helvetica" w:hAnsi="Helvetica"/>
        </w:rPr>
        <w:t xml:space="preserve"> </w:t>
      </w:r>
      <w:r w:rsidR="00BA7CED" w:rsidRPr="00555AB3">
        <w:rPr>
          <w:rFonts w:ascii="Helvetica" w:hAnsi="Helvetica"/>
        </w:rPr>
        <w:t>camera</w:t>
      </w:r>
      <w:r w:rsidRPr="00555AB3">
        <w:rPr>
          <w:rFonts w:ascii="Helvetica" w:hAnsi="Helvetica"/>
        </w:rPr>
        <w:t xml:space="preserve"> system as recommended by manufacturer, including the following:</w:t>
      </w:r>
    </w:p>
    <w:p w:rsidR="00EB3CFE" w:rsidRPr="00555AB3" w:rsidRDefault="00EB3CFE" w:rsidP="008402A5">
      <w:pPr>
        <w:pStyle w:val="SubPara"/>
        <w:rPr>
          <w:rFonts w:ascii="Helvetica" w:hAnsi="Helvetica"/>
        </w:rPr>
      </w:pPr>
      <w:r w:rsidRPr="00555AB3">
        <w:rPr>
          <w:rFonts w:ascii="Helvetica" w:hAnsi="Helvetica"/>
        </w:rPr>
        <w:t xml:space="preserve">Conduct complete inspection and testing of equipment, including verification of operation with connected equipment. </w:t>
      </w:r>
    </w:p>
    <w:p w:rsidR="00EB3CFE" w:rsidRPr="00555AB3" w:rsidRDefault="00EB3CFE" w:rsidP="00323244">
      <w:pPr>
        <w:pStyle w:val="SubPara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Test devices and demonstrate operational features for Owner’s representative and authorities having jurisdiction</w:t>
      </w:r>
      <w:r w:rsidR="00D6435C" w:rsidRPr="00555AB3">
        <w:rPr>
          <w:rFonts w:ascii="Helvetica" w:hAnsi="Helvetica"/>
        </w:rPr>
        <w:t>,</w:t>
      </w:r>
      <w:r w:rsidRPr="00555AB3">
        <w:rPr>
          <w:rFonts w:ascii="Helvetica" w:hAnsi="Helvetica"/>
        </w:rPr>
        <w:t xml:space="preserve"> as applicable.</w:t>
      </w:r>
    </w:p>
    <w:p w:rsidR="00EB3CFE" w:rsidRPr="00555AB3" w:rsidRDefault="00EB3CFE" w:rsidP="00323244">
      <w:pPr>
        <w:pStyle w:val="SubPara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Correct deficiencies until satisfactory results are obtained.</w:t>
      </w:r>
    </w:p>
    <w:p w:rsidR="00EB3CFE" w:rsidRPr="00555AB3" w:rsidRDefault="00EB3CFE" w:rsidP="00323244">
      <w:pPr>
        <w:pStyle w:val="SubPara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Submit written copies of test results.</w:t>
      </w:r>
    </w:p>
    <w:p w:rsidR="00EB3CFE" w:rsidRPr="00555AB3" w:rsidRDefault="00EB3CFE" w:rsidP="00323244">
      <w:pPr>
        <w:pStyle w:val="LineBlank"/>
        <w:rPr>
          <w:rFonts w:ascii="Helvetica" w:hAnsi="Helvetica"/>
        </w:rPr>
      </w:pPr>
    </w:p>
    <w:p w:rsidR="00EB3CFE" w:rsidRPr="00555AB3" w:rsidRDefault="00EB3CFE" w:rsidP="00A06A72">
      <w:pPr>
        <w:pStyle w:val="Article"/>
        <w:ind w:left="662"/>
        <w:rPr>
          <w:rFonts w:ascii="Helvetica" w:hAnsi="Helvetica"/>
        </w:rPr>
      </w:pPr>
      <w:r w:rsidRPr="00555AB3">
        <w:rPr>
          <w:rFonts w:ascii="Helvetica" w:hAnsi="Helvetica"/>
        </w:rPr>
        <w:t>TRAINING</w:t>
      </w:r>
    </w:p>
    <w:p w:rsidR="00EB3CFE" w:rsidRPr="00555AB3" w:rsidRDefault="00EB3CFE" w:rsidP="00323244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 xml:space="preserve">Conduct on-site system administrator and security/surveillance operator training, with the number of sessions and length of sessions as recommended by the video </w:t>
      </w:r>
      <w:r w:rsidR="00BA7CED" w:rsidRPr="00555AB3">
        <w:rPr>
          <w:rFonts w:ascii="Helvetica" w:hAnsi="Helvetica"/>
        </w:rPr>
        <w:t>surveillance</w:t>
      </w:r>
      <w:r w:rsidRPr="00555AB3">
        <w:rPr>
          <w:rFonts w:ascii="Helvetica" w:hAnsi="Helvetica"/>
        </w:rPr>
        <w:t xml:space="preserve"> system manufacturer.</w:t>
      </w:r>
      <w:r w:rsidR="0081392F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>Training shall include</w:t>
      </w:r>
      <w:r w:rsidR="00976515">
        <w:rPr>
          <w:rFonts w:ascii="Helvetica" w:hAnsi="Helvetica"/>
        </w:rPr>
        <w:t>, but not limited to</w:t>
      </w:r>
      <w:r w:rsidR="00AC2B6C">
        <w:rPr>
          <w:rFonts w:ascii="Helvetica" w:hAnsi="Helvetica"/>
        </w:rPr>
        <w:t>,</w:t>
      </w:r>
      <w:r w:rsidR="00976515">
        <w:rPr>
          <w:rFonts w:ascii="Helvetica" w:hAnsi="Helvetica"/>
        </w:rPr>
        <w:t xml:space="preserve"> camera</w:t>
      </w:r>
      <w:r w:rsidRPr="00555AB3">
        <w:rPr>
          <w:rFonts w:ascii="Helvetica" w:hAnsi="Helvetica"/>
        </w:rPr>
        <w:t xml:space="preserve"> administration, </w:t>
      </w:r>
      <w:r w:rsidR="00BF512E">
        <w:rPr>
          <w:rFonts w:ascii="Helvetica" w:hAnsi="Helvetica"/>
        </w:rPr>
        <w:t xml:space="preserve">provisioning, </w:t>
      </w:r>
      <w:r w:rsidRPr="00555AB3">
        <w:rPr>
          <w:rFonts w:ascii="Helvetica" w:hAnsi="Helvetica"/>
        </w:rPr>
        <w:t>configuration, operation</w:t>
      </w:r>
      <w:r w:rsidR="00BA7CED" w:rsidRPr="00555AB3">
        <w:rPr>
          <w:rFonts w:ascii="Helvetica" w:hAnsi="Helvetica"/>
        </w:rPr>
        <w:t>,</w:t>
      </w:r>
      <w:r w:rsidRPr="00555AB3">
        <w:rPr>
          <w:rFonts w:ascii="Helvetica" w:hAnsi="Helvetica"/>
        </w:rPr>
        <w:t xml:space="preserve"> and diagnostics.</w:t>
      </w:r>
    </w:p>
    <w:p w:rsidR="00EB3CFE" w:rsidRPr="00555AB3" w:rsidRDefault="00EB3CFE" w:rsidP="00323244">
      <w:pPr>
        <w:pStyle w:val="LineBlank"/>
        <w:rPr>
          <w:rFonts w:ascii="Helvetica" w:hAnsi="Helvetica"/>
        </w:rPr>
      </w:pPr>
    </w:p>
    <w:p w:rsidR="00EB3CFE" w:rsidRPr="00555AB3" w:rsidRDefault="00EB3CFE" w:rsidP="00323244">
      <w:pPr>
        <w:pStyle w:val="LineBlank"/>
        <w:rPr>
          <w:rFonts w:ascii="Helvetica" w:hAnsi="Helvetica"/>
        </w:rPr>
      </w:pPr>
    </w:p>
    <w:p w:rsidR="00EB3CFE" w:rsidRPr="00555AB3" w:rsidRDefault="00EB3CFE" w:rsidP="00373D89">
      <w:pPr>
        <w:pStyle w:val="EndOfSection"/>
        <w:jc w:val="center"/>
        <w:rPr>
          <w:rFonts w:ascii="Helvetica" w:hAnsi="Helvetica"/>
        </w:rPr>
      </w:pPr>
      <w:r w:rsidRPr="00555AB3">
        <w:rPr>
          <w:rFonts w:ascii="Helvetica" w:hAnsi="Helvetica"/>
        </w:rPr>
        <w:t>END OF SECTION</w:t>
      </w:r>
    </w:p>
    <w:sectPr w:rsidR="00EB3CFE" w:rsidRPr="00555AB3" w:rsidSect="000478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CC1" w:rsidRDefault="008B4CC1">
      <w:pPr>
        <w:spacing w:line="20" w:lineRule="exact"/>
      </w:pPr>
    </w:p>
  </w:endnote>
  <w:endnote w:type="continuationSeparator" w:id="0">
    <w:p w:rsidR="008B4CC1" w:rsidRDefault="008B4CC1">
      <w:r>
        <w:t xml:space="preserve"> </w:t>
      </w:r>
    </w:p>
  </w:endnote>
  <w:endnote w:type="continuationNotice" w:id="1">
    <w:p w:rsidR="008B4CC1" w:rsidRDefault="008B4CC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oneywell Sans Light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oneywell Sans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108" w:rsidRDefault="00DF41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E5E" w:rsidRPr="00555AB3" w:rsidRDefault="00B10E5E" w:rsidP="00373D89">
    <w:pPr>
      <w:pStyle w:val="Footer"/>
      <w:jc w:val="center"/>
      <w:rPr>
        <w:rFonts w:ascii="Helvetica" w:hAnsi="Helvetica"/>
      </w:rPr>
    </w:pPr>
    <w:r w:rsidRPr="00555AB3">
      <w:rPr>
        <w:rFonts w:ascii="Helvetica" w:hAnsi="Helvetica"/>
      </w:rPr>
      <w:t>28</w:t>
    </w:r>
    <w:r>
      <w:rPr>
        <w:rFonts w:ascii="Helvetica" w:hAnsi="Helvetica"/>
      </w:rPr>
      <w:t xml:space="preserve"> </w:t>
    </w:r>
    <w:r w:rsidRPr="00555AB3">
      <w:rPr>
        <w:rFonts w:ascii="Helvetica" w:hAnsi="Helvetica"/>
      </w:rPr>
      <w:t>23</w:t>
    </w:r>
    <w:r>
      <w:rPr>
        <w:rFonts w:ascii="Helvetica" w:hAnsi="Helvetica"/>
      </w:rPr>
      <w:t xml:space="preserve"> </w:t>
    </w:r>
    <w:r w:rsidRPr="00555AB3">
      <w:rPr>
        <w:rFonts w:ascii="Helvetica" w:hAnsi="Helvetica"/>
      </w:rPr>
      <w:t>29-</w:t>
    </w:r>
    <w:r w:rsidR="00837BF8" w:rsidRPr="00555AB3">
      <w:rPr>
        <w:rFonts w:ascii="Helvetica" w:hAnsi="Helvetica"/>
      </w:rPr>
      <w:fldChar w:fldCharType="begin"/>
    </w:r>
    <w:r w:rsidRPr="00555AB3">
      <w:rPr>
        <w:rFonts w:ascii="Helvetica" w:hAnsi="Helvetica"/>
      </w:rPr>
      <w:instrText>page \* arabic</w:instrText>
    </w:r>
    <w:r w:rsidR="00837BF8" w:rsidRPr="00555AB3">
      <w:rPr>
        <w:rFonts w:ascii="Helvetica" w:hAnsi="Helvetica"/>
      </w:rPr>
      <w:fldChar w:fldCharType="separate"/>
    </w:r>
    <w:r w:rsidR="00CC0FDF">
      <w:rPr>
        <w:rFonts w:ascii="Helvetica" w:hAnsi="Helvetica"/>
        <w:noProof/>
      </w:rPr>
      <w:t>1</w:t>
    </w:r>
    <w:r w:rsidR="00837BF8" w:rsidRPr="00555AB3">
      <w:rPr>
        <w:rFonts w:ascii="Helvetica" w:hAnsi="Helvetic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108" w:rsidRDefault="00DF41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CC1" w:rsidRDefault="008B4CC1">
      <w:r>
        <w:separator/>
      </w:r>
    </w:p>
  </w:footnote>
  <w:footnote w:type="continuationSeparator" w:id="0">
    <w:p w:rsidR="008B4CC1" w:rsidRDefault="008B4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108" w:rsidRDefault="00DF41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E5E" w:rsidRPr="00555AB3" w:rsidRDefault="00E5118C" w:rsidP="00251031">
    <w:pPr>
      <w:pStyle w:val="NoSpacing"/>
      <w:tabs>
        <w:tab w:val="right" w:pos="9360"/>
      </w:tabs>
      <w:rPr>
        <w:rFonts w:ascii="Helvetica" w:hAnsi="Helvetica"/>
        <w:sz w:val="18"/>
        <w:szCs w:val="18"/>
      </w:rPr>
    </w:pPr>
    <w:r>
      <w:rPr>
        <w:rFonts w:ascii="Helvetica" w:hAnsi="Helvetica"/>
        <w:sz w:val="18"/>
        <w:szCs w:val="18"/>
      </w:rPr>
      <w:t>Performance Series IP</w:t>
    </w:r>
    <w:r w:rsidR="006E040B">
      <w:rPr>
        <w:rFonts w:ascii="Helvetica" w:hAnsi="Helvetica"/>
        <w:sz w:val="18"/>
        <w:szCs w:val="18"/>
      </w:rPr>
      <w:t xml:space="preserve"> </w:t>
    </w:r>
    <w:r w:rsidR="00251031">
      <w:rPr>
        <w:rFonts w:ascii="Helvetica" w:hAnsi="Helvetica"/>
        <w:sz w:val="18"/>
        <w:szCs w:val="18"/>
      </w:rPr>
      <w:t>WDR</w:t>
    </w:r>
    <w:r w:rsidR="00B10E5E">
      <w:rPr>
        <w:rFonts w:ascii="Helvetica" w:hAnsi="Helvetica"/>
        <w:sz w:val="18"/>
        <w:szCs w:val="18"/>
      </w:rPr>
      <w:t xml:space="preserve"> </w:t>
    </w:r>
    <w:r w:rsidR="006E040B">
      <w:rPr>
        <w:rFonts w:ascii="Helvetica" w:hAnsi="Helvetica"/>
        <w:sz w:val="18"/>
        <w:szCs w:val="18"/>
      </w:rPr>
      <w:t>IR</w:t>
    </w:r>
    <w:r w:rsidR="00DE1787">
      <w:rPr>
        <w:rFonts w:ascii="Helvetica" w:hAnsi="Helvetica"/>
        <w:sz w:val="18"/>
        <w:szCs w:val="18"/>
      </w:rPr>
      <w:t xml:space="preserve"> </w:t>
    </w:r>
    <w:r w:rsidR="009119BB">
      <w:rPr>
        <w:rFonts w:ascii="Helvetica" w:hAnsi="Helvetica"/>
        <w:sz w:val="18"/>
        <w:szCs w:val="18"/>
      </w:rPr>
      <w:t>Mini Dome</w:t>
    </w:r>
    <w:r w:rsidR="00B10E5E" w:rsidRPr="00555AB3">
      <w:rPr>
        <w:rFonts w:ascii="Helvetica" w:hAnsi="Helvetica"/>
        <w:sz w:val="18"/>
        <w:szCs w:val="18"/>
      </w:rPr>
      <w:t xml:space="preserve"> Camera</w:t>
    </w:r>
    <w:r w:rsidR="00B10E5E" w:rsidRPr="00555AB3">
      <w:rPr>
        <w:rFonts w:ascii="Helvetica" w:hAnsi="Helvetica"/>
        <w:sz w:val="18"/>
        <w:szCs w:val="18"/>
      </w:rPr>
      <w:tab/>
      <w:t>Guide Specifications in CSI Format</w:t>
    </w:r>
  </w:p>
  <w:p w:rsidR="00B10E5E" w:rsidRPr="00555AB3" w:rsidRDefault="008B4CC1" w:rsidP="00C44E8F">
    <w:pPr>
      <w:pStyle w:val="NoSpacing"/>
      <w:tabs>
        <w:tab w:val="right" w:pos="9360"/>
      </w:tabs>
      <w:rPr>
        <w:rFonts w:ascii="Helvetica" w:hAnsi="Helvetica"/>
        <w:sz w:val="18"/>
        <w:szCs w:val="18"/>
      </w:rPr>
    </w:pPr>
    <w:hyperlink r:id="rId1" w:history="1">
      <w:r w:rsidR="00B10E5E" w:rsidRPr="00DE75A2">
        <w:rPr>
          <w:rStyle w:val="Hyperlink"/>
          <w:rFonts w:ascii="Helvetica" w:hAnsi="Helvetica"/>
          <w:sz w:val="18"/>
          <w:szCs w:val="18"/>
        </w:rPr>
        <w:t>www.honeywell.com/security</w:t>
      </w:r>
    </w:hyperlink>
    <w:r w:rsidR="00B10E5E">
      <w:rPr>
        <w:rFonts w:ascii="Helvetica" w:hAnsi="Helvetica"/>
        <w:sz w:val="18"/>
        <w:szCs w:val="18"/>
      </w:rPr>
      <w:t xml:space="preserve"> </w:t>
    </w:r>
    <w:r w:rsidR="00B10E5E" w:rsidRPr="00555AB3">
      <w:rPr>
        <w:rFonts w:ascii="Helvetica" w:hAnsi="Helvetica"/>
        <w:sz w:val="18"/>
        <w:szCs w:val="18"/>
      </w:rPr>
      <w:tab/>
      <w:t>800-</w:t>
    </w:r>
    <w:r w:rsidR="00C44E8F">
      <w:rPr>
        <w:rFonts w:ascii="Helvetica" w:hAnsi="Helvetica"/>
        <w:sz w:val="18"/>
        <w:szCs w:val="18"/>
      </w:rPr>
      <w:t>22674</w:t>
    </w:r>
    <w:r w:rsidR="00B10E5E" w:rsidRPr="00555AB3">
      <w:rPr>
        <w:rFonts w:ascii="Helvetica" w:hAnsi="Helvetica"/>
        <w:sz w:val="18"/>
        <w:szCs w:val="18"/>
      </w:rPr>
      <w:t xml:space="preserve"> Rev </w:t>
    </w:r>
    <w:r w:rsidR="00B10E5E">
      <w:rPr>
        <w:rFonts w:ascii="Helvetica" w:hAnsi="Helvetica"/>
        <w:sz w:val="18"/>
        <w:szCs w:val="18"/>
      </w:rPr>
      <w:t>A</w:t>
    </w:r>
  </w:p>
  <w:p w:rsidR="00B10E5E" w:rsidRPr="008B2CCA" w:rsidRDefault="00B10E5E">
    <w:pPr>
      <w:pStyle w:val="Header"/>
      <w:rPr>
        <w:rFonts w:ascii="Helvetica" w:hAnsi="Helvetica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108" w:rsidRDefault="00DF41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94257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2875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BDAB2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B387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ABA5E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0033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78B4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221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F07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3680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CA037C6"/>
    <w:lvl w:ilvl="0">
      <w:start w:val="1"/>
      <w:numFmt w:val="decimal"/>
      <w:lvlText w:val="%1"/>
      <w:legacy w:legacy="1" w:legacySpace="0" w:legacyIndent="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egacy w:legacy="1" w:legacySpace="0" w:legacyIndent="0"/>
      <w:lvlJc w:val="left"/>
      <w:rPr>
        <w:rFonts w:ascii="Times New Roman" w:hAnsi="Times New Roman" w:cs="Times New Roman" w:hint="default"/>
      </w:rPr>
    </w:lvl>
    <w:lvl w:ilvl="2">
      <w:start w:val="1"/>
      <w:numFmt w:val="upperLetter"/>
      <w:lvlText w:val="%3."/>
      <w:legacy w:legacy="1" w:legacySpace="0" w:legacyIndent="0"/>
      <w:lvlJc w:val="left"/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egacy w:legacy="1" w:legacySpace="0" w:legacyIndent="0"/>
      <w:lvlJc w:val="left"/>
      <w:rPr>
        <w:rFonts w:ascii="Times New Roman" w:hAnsi="Times New Roman" w:cs="Times New Roman" w:hint="default"/>
      </w:rPr>
    </w:lvl>
    <w:lvl w:ilvl="4">
      <w:start w:val="1"/>
      <w:numFmt w:val="lowerLetter"/>
      <w:pStyle w:val="Heading5"/>
      <w:lvlText w:val="%5."/>
      <w:legacy w:legacy="1" w:legacySpace="0" w:legacyIndent="0"/>
      <w:lvlJc w:val="left"/>
      <w:rPr>
        <w:rFonts w:ascii="Times New Roman" w:hAnsi="Times New Roman" w:cs="Times New Roman" w:hint="default"/>
      </w:rPr>
    </w:lvl>
    <w:lvl w:ilvl="5">
      <w:start w:val="1"/>
      <w:numFmt w:val="decimal"/>
      <w:pStyle w:val="Heading6"/>
      <w:lvlText w:val="%6)"/>
      <w:legacy w:legacy="1" w:legacySpace="0" w:legacyIndent="0"/>
      <w:lvlJc w:val="left"/>
      <w:rPr>
        <w:rFonts w:ascii="Times New Roman" w:hAnsi="Times New Roman" w:cs="Times New Roman" w:hint="default"/>
      </w:rPr>
    </w:lvl>
    <w:lvl w:ilvl="6">
      <w:start w:val="1"/>
      <w:numFmt w:val="lowerLetter"/>
      <w:pStyle w:val="Heading7"/>
      <w:lvlText w:val="%7)"/>
      <w:legacy w:legacy="1" w:legacySpace="0" w:legacyIndent="0"/>
      <w:lvlJc w:val="left"/>
      <w:rPr>
        <w:rFonts w:ascii="Times New Roman" w:hAnsi="Times New Roman" w:cs="Times New Roman" w:hint="default"/>
      </w:rPr>
    </w:lvl>
    <w:lvl w:ilvl="7">
      <w:start w:val="1"/>
      <w:numFmt w:val="lowerRoman"/>
      <w:pStyle w:val="Heading8"/>
      <w:lvlText w:val="%8."/>
      <w:legacy w:legacy="1" w:legacySpace="0" w:legacyIndent="0"/>
      <w:lvlJc w:val="left"/>
      <w:rPr>
        <w:rFonts w:ascii="Times New Roman" w:hAnsi="Times New Roman" w:cs="Times New Roman" w:hint="default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1" w15:restartNumberingAfterBreak="0">
    <w:nsid w:val="0F1D0A71"/>
    <w:multiLevelType w:val="hybridMultilevel"/>
    <w:tmpl w:val="68BA1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3B5EB1"/>
    <w:multiLevelType w:val="multilevel"/>
    <w:tmpl w:val="12EA0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3C629A"/>
    <w:multiLevelType w:val="hybridMultilevel"/>
    <w:tmpl w:val="FAF08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E35D84"/>
    <w:multiLevelType w:val="hybridMultilevel"/>
    <w:tmpl w:val="9B44F61E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5" w15:restartNumberingAfterBreak="0">
    <w:nsid w:val="51864E08"/>
    <w:multiLevelType w:val="multilevel"/>
    <w:tmpl w:val="2BE42876"/>
    <w:lvl w:ilvl="0">
      <w:start w:val="1"/>
      <w:numFmt w:val="decimal"/>
      <w:pStyle w:val="Part"/>
      <w:suff w:val="nothing"/>
      <w:lvlText w:val="PART %1  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1">
      <w:start w:val="1"/>
      <w:numFmt w:val="decimal"/>
      <w:pStyle w:val="Article"/>
      <w:lvlText w:val="%1.%2"/>
      <w:lvlJc w:val="left"/>
      <w:pPr>
        <w:tabs>
          <w:tab w:val="num" w:pos="666"/>
        </w:tabs>
        <w:ind w:left="666" w:hanging="576"/>
      </w:pPr>
      <w:rPr>
        <w:rFonts w:cs="Times New Roman" w:hint="default"/>
      </w:rPr>
    </w:lvl>
    <w:lvl w:ilvl="2">
      <w:start w:val="1"/>
      <w:numFmt w:val="upperLetter"/>
      <w:pStyle w:val="Paragraph"/>
      <w:lvlText w:val="%3."/>
      <w:lvlJc w:val="left"/>
      <w:pPr>
        <w:tabs>
          <w:tab w:val="num" w:pos="1152"/>
        </w:tabs>
        <w:ind w:left="1152" w:hanging="576"/>
      </w:pPr>
      <w:rPr>
        <w:rFonts w:cs="Times New Roman" w:hint="default"/>
      </w:rPr>
    </w:lvl>
    <w:lvl w:ilvl="3">
      <w:start w:val="1"/>
      <w:numFmt w:val="decimal"/>
      <w:pStyle w:val="SubPara"/>
      <w:lvlText w:val="%4."/>
      <w:lvlJc w:val="left"/>
      <w:pPr>
        <w:tabs>
          <w:tab w:val="num" w:pos="1728"/>
        </w:tabs>
        <w:ind w:left="1728" w:hanging="576"/>
      </w:pPr>
      <w:rPr>
        <w:rFonts w:ascii="Helvetica" w:hAnsi="Helvetica" w:cs="Times New Roman" w:hint="default"/>
      </w:rPr>
    </w:lvl>
    <w:lvl w:ilvl="4">
      <w:start w:val="1"/>
      <w:numFmt w:val="lowerLetter"/>
      <w:pStyle w:val="SubSub1"/>
      <w:lvlText w:val="%5."/>
      <w:lvlJc w:val="left"/>
      <w:pPr>
        <w:tabs>
          <w:tab w:val="num" w:pos="2304"/>
        </w:tabs>
        <w:ind w:left="2304" w:hanging="576"/>
      </w:pPr>
      <w:rPr>
        <w:rFonts w:ascii="Helvetica" w:hAnsi="Helvetica" w:cs="Times New Roman" w:hint="default"/>
      </w:rPr>
    </w:lvl>
    <w:lvl w:ilvl="5">
      <w:start w:val="1"/>
      <w:numFmt w:val="decimal"/>
      <w:pStyle w:val="SubSub2"/>
      <w:lvlText w:val="%6)"/>
      <w:lvlJc w:val="left"/>
      <w:pPr>
        <w:tabs>
          <w:tab w:val="num" w:pos="2880"/>
        </w:tabs>
        <w:ind w:left="2880" w:hanging="576"/>
      </w:pPr>
      <w:rPr>
        <w:rFonts w:cs="Times New Roman" w:hint="default"/>
      </w:rPr>
    </w:lvl>
    <w:lvl w:ilvl="6">
      <w:start w:val="1"/>
      <w:numFmt w:val="lowerLetter"/>
      <w:pStyle w:val="SubSub3"/>
      <w:lvlText w:val="(%7)"/>
      <w:lvlJc w:val="left"/>
      <w:pPr>
        <w:tabs>
          <w:tab w:val="num" w:pos="3456"/>
        </w:tabs>
        <w:ind w:left="3456" w:hanging="576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cs="Times New Roman" w:hint="default"/>
      </w:r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3"/>
  </w:num>
  <w:num w:numId="16">
    <w:abstractNumId w:val="14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linkStyles/>
  <w:stylePaneFormatFilter w:val="3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950"/>
  <w:doNotHyphenateCaps/>
  <w:drawingGridHorizontalSpacing w:val="78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29"/>
    <w:rsid w:val="00000461"/>
    <w:rsid w:val="00003769"/>
    <w:rsid w:val="000115C7"/>
    <w:rsid w:val="00011B9D"/>
    <w:rsid w:val="00025D34"/>
    <w:rsid w:val="00025DB4"/>
    <w:rsid w:val="00034DB2"/>
    <w:rsid w:val="00042016"/>
    <w:rsid w:val="000462C7"/>
    <w:rsid w:val="00047814"/>
    <w:rsid w:val="000504FE"/>
    <w:rsid w:val="0005341A"/>
    <w:rsid w:val="00054A73"/>
    <w:rsid w:val="00054E64"/>
    <w:rsid w:val="00056AA2"/>
    <w:rsid w:val="00061380"/>
    <w:rsid w:val="00062A04"/>
    <w:rsid w:val="000730DE"/>
    <w:rsid w:val="00073969"/>
    <w:rsid w:val="00076677"/>
    <w:rsid w:val="00081E66"/>
    <w:rsid w:val="0009119D"/>
    <w:rsid w:val="00094603"/>
    <w:rsid w:val="00094739"/>
    <w:rsid w:val="00094E0C"/>
    <w:rsid w:val="000A0AEF"/>
    <w:rsid w:val="000A1001"/>
    <w:rsid w:val="000B30E3"/>
    <w:rsid w:val="000B42BA"/>
    <w:rsid w:val="000C6122"/>
    <w:rsid w:val="000D6570"/>
    <w:rsid w:val="000E4BD9"/>
    <w:rsid w:val="000E6C04"/>
    <w:rsid w:val="00104B39"/>
    <w:rsid w:val="00104D06"/>
    <w:rsid w:val="001124D2"/>
    <w:rsid w:val="0011263E"/>
    <w:rsid w:val="001132C7"/>
    <w:rsid w:val="00114DE0"/>
    <w:rsid w:val="001200CD"/>
    <w:rsid w:val="001230F8"/>
    <w:rsid w:val="00131952"/>
    <w:rsid w:val="00163F2D"/>
    <w:rsid w:val="00165450"/>
    <w:rsid w:val="001654F2"/>
    <w:rsid w:val="0016558C"/>
    <w:rsid w:val="001677A9"/>
    <w:rsid w:val="001711D1"/>
    <w:rsid w:val="00183610"/>
    <w:rsid w:val="00186095"/>
    <w:rsid w:val="001902CE"/>
    <w:rsid w:val="00197445"/>
    <w:rsid w:val="001A3C86"/>
    <w:rsid w:val="001B1FA4"/>
    <w:rsid w:val="001B3A9A"/>
    <w:rsid w:val="001B4EA9"/>
    <w:rsid w:val="001C57FE"/>
    <w:rsid w:val="001C7C76"/>
    <w:rsid w:val="001E3538"/>
    <w:rsid w:val="001E3993"/>
    <w:rsid w:val="001F233F"/>
    <w:rsid w:val="00202992"/>
    <w:rsid w:val="00203FF0"/>
    <w:rsid w:val="00204095"/>
    <w:rsid w:val="002076EB"/>
    <w:rsid w:val="002138B0"/>
    <w:rsid w:val="00220285"/>
    <w:rsid w:val="002205CE"/>
    <w:rsid w:val="002223A5"/>
    <w:rsid w:val="002226E4"/>
    <w:rsid w:val="002235C2"/>
    <w:rsid w:val="00227E56"/>
    <w:rsid w:val="002311D1"/>
    <w:rsid w:val="00251031"/>
    <w:rsid w:val="0025116A"/>
    <w:rsid w:val="002513E3"/>
    <w:rsid w:val="00260424"/>
    <w:rsid w:val="00262D27"/>
    <w:rsid w:val="00264110"/>
    <w:rsid w:val="00272558"/>
    <w:rsid w:val="0028124E"/>
    <w:rsid w:val="0028230C"/>
    <w:rsid w:val="00284C7E"/>
    <w:rsid w:val="00297096"/>
    <w:rsid w:val="002B5418"/>
    <w:rsid w:val="002B775B"/>
    <w:rsid w:val="003027BA"/>
    <w:rsid w:val="00315039"/>
    <w:rsid w:val="00323244"/>
    <w:rsid w:val="00323FD4"/>
    <w:rsid w:val="0033030A"/>
    <w:rsid w:val="00333C0C"/>
    <w:rsid w:val="003420D1"/>
    <w:rsid w:val="00346319"/>
    <w:rsid w:val="003473C6"/>
    <w:rsid w:val="003477CD"/>
    <w:rsid w:val="00373D89"/>
    <w:rsid w:val="00376B71"/>
    <w:rsid w:val="0037775F"/>
    <w:rsid w:val="0037782D"/>
    <w:rsid w:val="0038515C"/>
    <w:rsid w:val="003862B8"/>
    <w:rsid w:val="00391AD6"/>
    <w:rsid w:val="00393532"/>
    <w:rsid w:val="00394F71"/>
    <w:rsid w:val="0039504C"/>
    <w:rsid w:val="00396D61"/>
    <w:rsid w:val="003A0C86"/>
    <w:rsid w:val="003A5984"/>
    <w:rsid w:val="003B0F31"/>
    <w:rsid w:val="003B4BBF"/>
    <w:rsid w:val="003B52DD"/>
    <w:rsid w:val="003B5612"/>
    <w:rsid w:val="003B7D28"/>
    <w:rsid w:val="003C08CB"/>
    <w:rsid w:val="003C1C68"/>
    <w:rsid w:val="003C506C"/>
    <w:rsid w:val="003D1732"/>
    <w:rsid w:val="003D44F7"/>
    <w:rsid w:val="003F1288"/>
    <w:rsid w:val="003F7BF9"/>
    <w:rsid w:val="00403B68"/>
    <w:rsid w:val="0040623A"/>
    <w:rsid w:val="00421E78"/>
    <w:rsid w:val="00431F80"/>
    <w:rsid w:val="0043554E"/>
    <w:rsid w:val="00443953"/>
    <w:rsid w:val="00443A0B"/>
    <w:rsid w:val="00446FD0"/>
    <w:rsid w:val="004568E7"/>
    <w:rsid w:val="004640BA"/>
    <w:rsid w:val="00473F81"/>
    <w:rsid w:val="004766AA"/>
    <w:rsid w:val="00480209"/>
    <w:rsid w:val="00484620"/>
    <w:rsid w:val="0049035C"/>
    <w:rsid w:val="0049248F"/>
    <w:rsid w:val="004A1B62"/>
    <w:rsid w:val="004A1EB7"/>
    <w:rsid w:val="004A5E71"/>
    <w:rsid w:val="004B13DB"/>
    <w:rsid w:val="004B3E7B"/>
    <w:rsid w:val="004B7B01"/>
    <w:rsid w:val="004F146E"/>
    <w:rsid w:val="004F7C5A"/>
    <w:rsid w:val="00505805"/>
    <w:rsid w:val="00510F1B"/>
    <w:rsid w:val="0051366F"/>
    <w:rsid w:val="0051513C"/>
    <w:rsid w:val="00526882"/>
    <w:rsid w:val="0052761B"/>
    <w:rsid w:val="005316ED"/>
    <w:rsid w:val="005349D9"/>
    <w:rsid w:val="00536126"/>
    <w:rsid w:val="005365F1"/>
    <w:rsid w:val="00553FBB"/>
    <w:rsid w:val="00555AB3"/>
    <w:rsid w:val="00565314"/>
    <w:rsid w:val="00567453"/>
    <w:rsid w:val="0058340A"/>
    <w:rsid w:val="0059050D"/>
    <w:rsid w:val="00597CFC"/>
    <w:rsid w:val="005A23B4"/>
    <w:rsid w:val="005C2723"/>
    <w:rsid w:val="005C28FC"/>
    <w:rsid w:val="005C3324"/>
    <w:rsid w:val="005C4D67"/>
    <w:rsid w:val="005D44BD"/>
    <w:rsid w:val="005E282B"/>
    <w:rsid w:val="005E59A6"/>
    <w:rsid w:val="005E5FE9"/>
    <w:rsid w:val="005F3229"/>
    <w:rsid w:val="005F3A9E"/>
    <w:rsid w:val="005F4588"/>
    <w:rsid w:val="0061328A"/>
    <w:rsid w:val="00613B93"/>
    <w:rsid w:val="0062529D"/>
    <w:rsid w:val="0064289E"/>
    <w:rsid w:val="00643277"/>
    <w:rsid w:val="006433B9"/>
    <w:rsid w:val="00647E9F"/>
    <w:rsid w:val="006516CA"/>
    <w:rsid w:val="0065522E"/>
    <w:rsid w:val="006558E3"/>
    <w:rsid w:val="00660009"/>
    <w:rsid w:val="00663913"/>
    <w:rsid w:val="00666C59"/>
    <w:rsid w:val="006677F3"/>
    <w:rsid w:val="00670253"/>
    <w:rsid w:val="00671264"/>
    <w:rsid w:val="00676046"/>
    <w:rsid w:val="00685850"/>
    <w:rsid w:val="006859D5"/>
    <w:rsid w:val="006859E9"/>
    <w:rsid w:val="006A4249"/>
    <w:rsid w:val="006A7524"/>
    <w:rsid w:val="006E040B"/>
    <w:rsid w:val="006F2598"/>
    <w:rsid w:val="006F5F37"/>
    <w:rsid w:val="006F604E"/>
    <w:rsid w:val="00700F96"/>
    <w:rsid w:val="00715645"/>
    <w:rsid w:val="00716073"/>
    <w:rsid w:val="0072384F"/>
    <w:rsid w:val="00725F5E"/>
    <w:rsid w:val="0073118F"/>
    <w:rsid w:val="00731DC3"/>
    <w:rsid w:val="00733C3E"/>
    <w:rsid w:val="00742A71"/>
    <w:rsid w:val="007514CA"/>
    <w:rsid w:val="0075723D"/>
    <w:rsid w:val="00760DEC"/>
    <w:rsid w:val="00763F79"/>
    <w:rsid w:val="00766B43"/>
    <w:rsid w:val="00771001"/>
    <w:rsid w:val="0077483E"/>
    <w:rsid w:val="0077760C"/>
    <w:rsid w:val="00780FE1"/>
    <w:rsid w:val="00781037"/>
    <w:rsid w:val="00786DE9"/>
    <w:rsid w:val="007A2EFD"/>
    <w:rsid w:val="007D1AD5"/>
    <w:rsid w:val="007D2F91"/>
    <w:rsid w:val="007D6723"/>
    <w:rsid w:val="007F19E0"/>
    <w:rsid w:val="007F3111"/>
    <w:rsid w:val="007F45AA"/>
    <w:rsid w:val="007F5730"/>
    <w:rsid w:val="00801555"/>
    <w:rsid w:val="00803200"/>
    <w:rsid w:val="0081392F"/>
    <w:rsid w:val="00814CB2"/>
    <w:rsid w:val="0081681C"/>
    <w:rsid w:val="00821F87"/>
    <w:rsid w:val="00830263"/>
    <w:rsid w:val="00837BF8"/>
    <w:rsid w:val="008402A5"/>
    <w:rsid w:val="00863FE4"/>
    <w:rsid w:val="00876748"/>
    <w:rsid w:val="00876E48"/>
    <w:rsid w:val="00882E3B"/>
    <w:rsid w:val="008830F4"/>
    <w:rsid w:val="00885A29"/>
    <w:rsid w:val="00893865"/>
    <w:rsid w:val="00894ADE"/>
    <w:rsid w:val="00895EDE"/>
    <w:rsid w:val="00897AE6"/>
    <w:rsid w:val="008A589F"/>
    <w:rsid w:val="008A7590"/>
    <w:rsid w:val="008A7C78"/>
    <w:rsid w:val="008B03FE"/>
    <w:rsid w:val="008B1E5E"/>
    <w:rsid w:val="008B2CCA"/>
    <w:rsid w:val="008B4CC1"/>
    <w:rsid w:val="008C1278"/>
    <w:rsid w:val="008D009C"/>
    <w:rsid w:val="008E0450"/>
    <w:rsid w:val="008E43FE"/>
    <w:rsid w:val="008E6E3E"/>
    <w:rsid w:val="008E758F"/>
    <w:rsid w:val="008F3A19"/>
    <w:rsid w:val="009005E4"/>
    <w:rsid w:val="00901776"/>
    <w:rsid w:val="00904FA4"/>
    <w:rsid w:val="00906BA1"/>
    <w:rsid w:val="00906E7B"/>
    <w:rsid w:val="00911895"/>
    <w:rsid w:val="009119BB"/>
    <w:rsid w:val="00925923"/>
    <w:rsid w:val="00926B90"/>
    <w:rsid w:val="00927702"/>
    <w:rsid w:val="00931184"/>
    <w:rsid w:val="009468C7"/>
    <w:rsid w:val="00946EE2"/>
    <w:rsid w:val="009567A3"/>
    <w:rsid w:val="00956E26"/>
    <w:rsid w:val="00961565"/>
    <w:rsid w:val="0096305C"/>
    <w:rsid w:val="00964120"/>
    <w:rsid w:val="00964D39"/>
    <w:rsid w:val="00966894"/>
    <w:rsid w:val="00976515"/>
    <w:rsid w:val="0097733B"/>
    <w:rsid w:val="00982B7A"/>
    <w:rsid w:val="009854CD"/>
    <w:rsid w:val="00985E80"/>
    <w:rsid w:val="00987C9A"/>
    <w:rsid w:val="009951D3"/>
    <w:rsid w:val="00995C05"/>
    <w:rsid w:val="009A1C3F"/>
    <w:rsid w:val="009B2847"/>
    <w:rsid w:val="009B6BD0"/>
    <w:rsid w:val="009B713F"/>
    <w:rsid w:val="009C6CB0"/>
    <w:rsid w:val="009D283D"/>
    <w:rsid w:val="009D64E7"/>
    <w:rsid w:val="009E4334"/>
    <w:rsid w:val="009F0A8C"/>
    <w:rsid w:val="009F0AA4"/>
    <w:rsid w:val="009F211B"/>
    <w:rsid w:val="009F782B"/>
    <w:rsid w:val="00A06A72"/>
    <w:rsid w:val="00A206B8"/>
    <w:rsid w:val="00A21150"/>
    <w:rsid w:val="00A22CB4"/>
    <w:rsid w:val="00A23D55"/>
    <w:rsid w:val="00A35675"/>
    <w:rsid w:val="00A368C5"/>
    <w:rsid w:val="00A375F3"/>
    <w:rsid w:val="00A4079F"/>
    <w:rsid w:val="00A42FE1"/>
    <w:rsid w:val="00A43651"/>
    <w:rsid w:val="00A62CC3"/>
    <w:rsid w:val="00A651C4"/>
    <w:rsid w:val="00A7281B"/>
    <w:rsid w:val="00A74F59"/>
    <w:rsid w:val="00A84F2A"/>
    <w:rsid w:val="00A9477F"/>
    <w:rsid w:val="00AA4933"/>
    <w:rsid w:val="00AA4E9E"/>
    <w:rsid w:val="00AB1BE4"/>
    <w:rsid w:val="00AB1FDE"/>
    <w:rsid w:val="00AB299F"/>
    <w:rsid w:val="00AB6093"/>
    <w:rsid w:val="00AC0153"/>
    <w:rsid w:val="00AC1D67"/>
    <w:rsid w:val="00AC1FCB"/>
    <w:rsid w:val="00AC2B6C"/>
    <w:rsid w:val="00AC2F4B"/>
    <w:rsid w:val="00AC6CB9"/>
    <w:rsid w:val="00AD0D96"/>
    <w:rsid w:val="00AD43B7"/>
    <w:rsid w:val="00AE6D6C"/>
    <w:rsid w:val="00B10E5E"/>
    <w:rsid w:val="00B12B3F"/>
    <w:rsid w:val="00B13ECF"/>
    <w:rsid w:val="00B21615"/>
    <w:rsid w:val="00B277B8"/>
    <w:rsid w:val="00B35307"/>
    <w:rsid w:val="00B405FD"/>
    <w:rsid w:val="00B40B2F"/>
    <w:rsid w:val="00B43050"/>
    <w:rsid w:val="00B47929"/>
    <w:rsid w:val="00B542D6"/>
    <w:rsid w:val="00B60A83"/>
    <w:rsid w:val="00B6296B"/>
    <w:rsid w:val="00B67B9C"/>
    <w:rsid w:val="00B7064C"/>
    <w:rsid w:val="00B82408"/>
    <w:rsid w:val="00B826DF"/>
    <w:rsid w:val="00B90951"/>
    <w:rsid w:val="00B93FCC"/>
    <w:rsid w:val="00B95D0C"/>
    <w:rsid w:val="00B96E21"/>
    <w:rsid w:val="00BA59FF"/>
    <w:rsid w:val="00BA69A9"/>
    <w:rsid w:val="00BA7CED"/>
    <w:rsid w:val="00BB7DC1"/>
    <w:rsid w:val="00BC5D79"/>
    <w:rsid w:val="00BC76DA"/>
    <w:rsid w:val="00BD46A4"/>
    <w:rsid w:val="00BD4B1D"/>
    <w:rsid w:val="00BD5898"/>
    <w:rsid w:val="00BE4E05"/>
    <w:rsid w:val="00BE4EA9"/>
    <w:rsid w:val="00BE4EB3"/>
    <w:rsid w:val="00BE685E"/>
    <w:rsid w:val="00BE6CDF"/>
    <w:rsid w:val="00BF512E"/>
    <w:rsid w:val="00C016F7"/>
    <w:rsid w:val="00C030F2"/>
    <w:rsid w:val="00C04987"/>
    <w:rsid w:val="00C1142A"/>
    <w:rsid w:val="00C17288"/>
    <w:rsid w:val="00C23109"/>
    <w:rsid w:val="00C25132"/>
    <w:rsid w:val="00C26ED6"/>
    <w:rsid w:val="00C27E17"/>
    <w:rsid w:val="00C43AB1"/>
    <w:rsid w:val="00C43B1E"/>
    <w:rsid w:val="00C43DB9"/>
    <w:rsid w:val="00C44E8F"/>
    <w:rsid w:val="00C47836"/>
    <w:rsid w:val="00C50AE9"/>
    <w:rsid w:val="00C57FF0"/>
    <w:rsid w:val="00C60DFE"/>
    <w:rsid w:val="00C64ACD"/>
    <w:rsid w:val="00C76513"/>
    <w:rsid w:val="00C84035"/>
    <w:rsid w:val="00C84F8E"/>
    <w:rsid w:val="00C946FD"/>
    <w:rsid w:val="00C94E14"/>
    <w:rsid w:val="00CA16AF"/>
    <w:rsid w:val="00CB31A7"/>
    <w:rsid w:val="00CB6201"/>
    <w:rsid w:val="00CB7D37"/>
    <w:rsid w:val="00CC0FDF"/>
    <w:rsid w:val="00CC210C"/>
    <w:rsid w:val="00CC48E3"/>
    <w:rsid w:val="00CC4D75"/>
    <w:rsid w:val="00CC5442"/>
    <w:rsid w:val="00CE0A7A"/>
    <w:rsid w:val="00CE3ECA"/>
    <w:rsid w:val="00CE4D6C"/>
    <w:rsid w:val="00CE5B28"/>
    <w:rsid w:val="00CF00A3"/>
    <w:rsid w:val="00CF2928"/>
    <w:rsid w:val="00D038B5"/>
    <w:rsid w:val="00D06E3E"/>
    <w:rsid w:val="00D07B7D"/>
    <w:rsid w:val="00D1520E"/>
    <w:rsid w:val="00D24C83"/>
    <w:rsid w:val="00D3038A"/>
    <w:rsid w:val="00D313D8"/>
    <w:rsid w:val="00D322F5"/>
    <w:rsid w:val="00D37E64"/>
    <w:rsid w:val="00D50F84"/>
    <w:rsid w:val="00D60F91"/>
    <w:rsid w:val="00D6435C"/>
    <w:rsid w:val="00D814E3"/>
    <w:rsid w:val="00D9686A"/>
    <w:rsid w:val="00DA05BC"/>
    <w:rsid w:val="00DA6497"/>
    <w:rsid w:val="00DD1585"/>
    <w:rsid w:val="00DD2184"/>
    <w:rsid w:val="00DD3B3F"/>
    <w:rsid w:val="00DD7EB9"/>
    <w:rsid w:val="00DE1787"/>
    <w:rsid w:val="00DE1D68"/>
    <w:rsid w:val="00DE25E8"/>
    <w:rsid w:val="00DE5575"/>
    <w:rsid w:val="00DF4108"/>
    <w:rsid w:val="00DF466E"/>
    <w:rsid w:val="00E007FB"/>
    <w:rsid w:val="00E00D9D"/>
    <w:rsid w:val="00E07722"/>
    <w:rsid w:val="00E101B4"/>
    <w:rsid w:val="00E26772"/>
    <w:rsid w:val="00E32703"/>
    <w:rsid w:val="00E32792"/>
    <w:rsid w:val="00E3510C"/>
    <w:rsid w:val="00E408FD"/>
    <w:rsid w:val="00E41AA3"/>
    <w:rsid w:val="00E5118C"/>
    <w:rsid w:val="00E5799B"/>
    <w:rsid w:val="00E65D70"/>
    <w:rsid w:val="00E660F1"/>
    <w:rsid w:val="00E82EB2"/>
    <w:rsid w:val="00E84EC9"/>
    <w:rsid w:val="00E85E10"/>
    <w:rsid w:val="00E85ED6"/>
    <w:rsid w:val="00E86400"/>
    <w:rsid w:val="00E90157"/>
    <w:rsid w:val="00E92E2A"/>
    <w:rsid w:val="00E93F08"/>
    <w:rsid w:val="00E96290"/>
    <w:rsid w:val="00EA0D1C"/>
    <w:rsid w:val="00EA31FE"/>
    <w:rsid w:val="00EB3CFE"/>
    <w:rsid w:val="00ED36F2"/>
    <w:rsid w:val="00ED4936"/>
    <w:rsid w:val="00ED7294"/>
    <w:rsid w:val="00ED733B"/>
    <w:rsid w:val="00EE2CC5"/>
    <w:rsid w:val="00EE5705"/>
    <w:rsid w:val="00EE6859"/>
    <w:rsid w:val="00EF00C5"/>
    <w:rsid w:val="00F01A17"/>
    <w:rsid w:val="00F02B30"/>
    <w:rsid w:val="00F148DE"/>
    <w:rsid w:val="00F14A01"/>
    <w:rsid w:val="00F2050A"/>
    <w:rsid w:val="00F20E0F"/>
    <w:rsid w:val="00F35CE4"/>
    <w:rsid w:val="00F401EB"/>
    <w:rsid w:val="00F550C8"/>
    <w:rsid w:val="00F625BE"/>
    <w:rsid w:val="00F8248C"/>
    <w:rsid w:val="00F83FC8"/>
    <w:rsid w:val="00F85B74"/>
    <w:rsid w:val="00F91465"/>
    <w:rsid w:val="00F9500A"/>
    <w:rsid w:val="00F956E6"/>
    <w:rsid w:val="00FA089A"/>
    <w:rsid w:val="00FB498D"/>
    <w:rsid w:val="00FB590B"/>
    <w:rsid w:val="00FB622B"/>
    <w:rsid w:val="00FC6E7A"/>
    <w:rsid w:val="00FD0762"/>
    <w:rsid w:val="00FD498A"/>
    <w:rsid w:val="00FD4BB0"/>
    <w:rsid w:val="00FD6F51"/>
    <w:rsid w:val="00FD713B"/>
    <w:rsid w:val="00FF22BA"/>
    <w:rsid w:val="00FF4BEB"/>
    <w:rsid w:val="00FF528A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FD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MY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4108"/>
    <w:pPr>
      <w:keepNext/>
      <w:keepLines/>
      <w:spacing w:before="240" w:after="0"/>
      <w:outlineLvl w:val="0"/>
    </w:pPr>
    <w:rPr>
      <w:rFonts w:ascii="Honeywell Sans Light" w:eastAsiaTheme="majorEastAsia" w:hAnsi="Honeywell Sans Light" w:cstheme="majorBidi"/>
      <w: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4108"/>
    <w:pPr>
      <w:keepNext/>
      <w:keepLines/>
      <w:spacing w:before="40" w:after="0"/>
      <w:outlineLvl w:val="1"/>
    </w:pPr>
    <w:rPr>
      <w:rFonts w:eastAsiaTheme="majorEastAsia" w:cstheme="majorBidi"/>
      <w:b/>
      <w:bCs/>
      <w:caps/>
      <w:color w:val="000000" w:themeColor="text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108"/>
    <w:pPr>
      <w:keepNext/>
      <w:keepLines/>
      <w:spacing w:before="40" w:after="0"/>
      <w:outlineLvl w:val="2"/>
    </w:pPr>
    <w:rPr>
      <w:rFonts w:eastAsiaTheme="majorEastAsia" w:cstheme="majorBidi"/>
      <w:b/>
      <w:bCs/>
      <w:caps/>
      <w:color w:val="000000" w:themeColor="tex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4108"/>
    <w:pPr>
      <w:keepNext/>
      <w:keepLines/>
      <w:spacing w:before="40" w:after="0"/>
      <w:outlineLvl w:val="3"/>
    </w:pPr>
    <w:rPr>
      <w:rFonts w:eastAsiaTheme="majorEastAsia" w:cstheme="majorBidi"/>
      <w:b/>
      <w:b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1263E"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11263E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11263E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11263E"/>
    <w:pPr>
      <w:numPr>
        <w:ilvl w:val="7"/>
        <w:numId w:val="1"/>
      </w:numPr>
      <w:outlineLvl w:val="7"/>
    </w:pPr>
  </w:style>
  <w:style w:type="character" w:default="1" w:styleId="DefaultParagraphFont">
    <w:name w:val="Default Paragraph Font"/>
    <w:uiPriority w:val="1"/>
    <w:semiHidden/>
    <w:unhideWhenUsed/>
    <w:rsid w:val="00CC0FD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C0FDF"/>
  </w:style>
  <w:style w:type="character" w:customStyle="1" w:styleId="Heading1Char">
    <w:name w:val="Heading 1 Char"/>
    <w:basedOn w:val="DefaultParagraphFont"/>
    <w:link w:val="Heading1"/>
    <w:uiPriority w:val="9"/>
    <w:rsid w:val="00DF4108"/>
    <w:rPr>
      <w:rFonts w:ascii="Honeywell Sans Light" w:eastAsiaTheme="majorEastAsia" w:hAnsi="Honeywell Sans Light" w:cstheme="majorBidi"/>
      <w:caps/>
      <w:color w:val="000000" w:themeColor="text1"/>
      <w:sz w:val="36"/>
      <w:szCs w:val="3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DF4108"/>
    <w:rPr>
      <w:rFonts w:ascii="Honeywell Sans" w:eastAsiaTheme="majorEastAsia" w:hAnsi="Honeywell Sans" w:cstheme="majorBidi"/>
      <w:b/>
      <w:bCs/>
      <w:caps/>
      <w:color w:val="000000" w:themeColor="text1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DF4108"/>
    <w:rPr>
      <w:rFonts w:ascii="Honeywell Sans" w:eastAsiaTheme="majorEastAsia" w:hAnsi="Honeywell Sans" w:cstheme="majorBidi"/>
      <w:b/>
      <w:bCs/>
      <w:caps/>
      <w:color w:val="000000" w:themeColor="text1"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DF4108"/>
    <w:rPr>
      <w:rFonts w:ascii="Honeywell Sans" w:eastAsiaTheme="majorEastAsia" w:hAnsi="Honeywell Sans" w:cstheme="majorBidi"/>
      <w:b/>
      <w:bCs/>
      <w:color w:val="000000" w:themeColor="text1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36F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36F4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36F4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36F4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TitleOfSection">
    <w:name w:val="TitleOfSection"/>
    <w:basedOn w:val="Normal"/>
    <w:next w:val="LineBlank"/>
    <w:uiPriority w:val="99"/>
    <w:rsid w:val="0011263E"/>
    <w:pPr>
      <w:tabs>
        <w:tab w:val="center" w:pos="4320"/>
      </w:tabs>
      <w:suppressAutoHyphens/>
    </w:pPr>
  </w:style>
  <w:style w:type="paragraph" w:customStyle="1" w:styleId="LineBlank">
    <w:name w:val="Line Blank"/>
    <w:basedOn w:val="Normal"/>
    <w:uiPriority w:val="99"/>
    <w:rsid w:val="0011263E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</w:pPr>
  </w:style>
  <w:style w:type="paragraph" w:customStyle="1" w:styleId="EndOfSection">
    <w:name w:val="EndOfSection"/>
    <w:basedOn w:val="TitleOfSection"/>
    <w:next w:val="Normal"/>
    <w:uiPriority w:val="99"/>
    <w:rsid w:val="0011263E"/>
  </w:style>
  <w:style w:type="paragraph" w:customStyle="1" w:styleId="Part">
    <w:name w:val="Part"/>
    <w:basedOn w:val="LineBlank"/>
    <w:next w:val="LineBlank"/>
    <w:uiPriority w:val="99"/>
    <w:rsid w:val="0011263E"/>
    <w:pPr>
      <w:numPr>
        <w:numId w:val="2"/>
      </w:numPr>
    </w:pPr>
  </w:style>
  <w:style w:type="paragraph" w:customStyle="1" w:styleId="Article">
    <w:name w:val="Article"/>
    <w:basedOn w:val="Part"/>
    <w:next w:val="LineBlank"/>
    <w:uiPriority w:val="99"/>
    <w:rsid w:val="00FD498A"/>
    <w:pPr>
      <w:keepNext/>
      <w:numPr>
        <w:ilvl w:val="1"/>
      </w:numPr>
      <w:tabs>
        <w:tab w:val="left" w:pos="234"/>
      </w:tabs>
    </w:pPr>
  </w:style>
  <w:style w:type="paragraph" w:customStyle="1" w:styleId="Paragraph">
    <w:name w:val="Paragraph"/>
    <w:basedOn w:val="Article"/>
    <w:next w:val="LineBlank"/>
    <w:uiPriority w:val="99"/>
    <w:rsid w:val="0011263E"/>
    <w:pPr>
      <w:numPr>
        <w:ilvl w:val="2"/>
      </w:numPr>
      <w:tabs>
        <w:tab w:val="clear" w:pos="1152"/>
      </w:tabs>
    </w:pPr>
    <w:rPr>
      <w:bCs/>
    </w:rPr>
  </w:style>
  <w:style w:type="paragraph" w:customStyle="1" w:styleId="SubPara">
    <w:name w:val="SubPara"/>
    <w:basedOn w:val="Paragraph"/>
    <w:next w:val="LineBlank"/>
    <w:uiPriority w:val="99"/>
    <w:rsid w:val="0011263E"/>
    <w:pPr>
      <w:numPr>
        <w:ilvl w:val="3"/>
      </w:numPr>
      <w:tabs>
        <w:tab w:val="clear" w:pos="1728"/>
      </w:tabs>
    </w:pPr>
  </w:style>
  <w:style w:type="paragraph" w:customStyle="1" w:styleId="SubSub1">
    <w:name w:val="SubSub1"/>
    <w:basedOn w:val="SubPara"/>
    <w:next w:val="LineBlank"/>
    <w:uiPriority w:val="99"/>
    <w:rsid w:val="0011263E"/>
    <w:pPr>
      <w:numPr>
        <w:ilvl w:val="4"/>
      </w:numPr>
      <w:tabs>
        <w:tab w:val="clear" w:pos="2304"/>
      </w:tabs>
    </w:pPr>
  </w:style>
  <w:style w:type="paragraph" w:customStyle="1" w:styleId="SubSub2">
    <w:name w:val="SubSub2"/>
    <w:basedOn w:val="SubSub1"/>
    <w:uiPriority w:val="99"/>
    <w:rsid w:val="0011263E"/>
    <w:pPr>
      <w:numPr>
        <w:ilvl w:val="5"/>
      </w:numPr>
      <w:tabs>
        <w:tab w:val="clear" w:pos="2880"/>
      </w:tabs>
    </w:pPr>
  </w:style>
  <w:style w:type="paragraph" w:customStyle="1" w:styleId="SubSub3">
    <w:name w:val="SubSub3"/>
    <w:basedOn w:val="SubSub2"/>
    <w:uiPriority w:val="99"/>
    <w:rsid w:val="0011263E"/>
    <w:pPr>
      <w:numPr>
        <w:ilvl w:val="6"/>
      </w:numPr>
      <w:tabs>
        <w:tab w:val="clear" w:pos="3456"/>
      </w:tabs>
    </w:pPr>
  </w:style>
  <w:style w:type="paragraph" w:styleId="NormalWeb">
    <w:name w:val="Normal (Web)"/>
    <w:basedOn w:val="Normal"/>
    <w:uiPriority w:val="99"/>
    <w:rsid w:val="0011263E"/>
    <w:pPr>
      <w:spacing w:before="100" w:beforeAutospacing="1" w:after="100" w:afterAutospacing="1"/>
    </w:pPr>
  </w:style>
  <w:style w:type="paragraph" w:customStyle="1" w:styleId="SpecifierNote">
    <w:name w:val="Specifier Note"/>
    <w:basedOn w:val="Normal"/>
    <w:uiPriority w:val="99"/>
    <w:rsid w:val="0011263E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</w:pPr>
    <w:rPr>
      <w:vanish/>
      <w:color w:val="00B050"/>
    </w:rPr>
  </w:style>
  <w:style w:type="paragraph" w:styleId="Header">
    <w:name w:val="header"/>
    <w:basedOn w:val="Normal"/>
    <w:link w:val="HeaderChar"/>
    <w:uiPriority w:val="99"/>
    <w:rsid w:val="001126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6F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1126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36F4"/>
    <w:rPr>
      <w:sz w:val="24"/>
      <w:szCs w:val="24"/>
    </w:rPr>
  </w:style>
  <w:style w:type="character" w:styleId="Hyperlink">
    <w:name w:val="Hyperlink"/>
    <w:basedOn w:val="DefaultParagraphFont"/>
    <w:uiPriority w:val="99"/>
    <w:rsid w:val="0011263E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04781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4781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47814"/>
    <w:rPr>
      <w:rFonts w:ascii="Helvetica" w:hAnsi="Helvetic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478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7814"/>
    <w:rPr>
      <w:rFonts w:ascii="Helvetica" w:hAnsi="Helvetica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478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8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7E17"/>
    <w:pPr>
      <w:spacing w:before="120"/>
      <w:ind w:left="720"/>
      <w:contextualSpacing/>
    </w:pPr>
  </w:style>
  <w:style w:type="paragraph" w:styleId="NoSpacing">
    <w:name w:val="No Spacing"/>
    <w:uiPriority w:val="1"/>
    <w:qFormat/>
    <w:rsid w:val="00081E66"/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25D34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DF4108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4108"/>
    <w:rPr>
      <w:rFonts w:ascii="Honeywell Sans" w:eastAsiaTheme="majorEastAsia" w:hAnsi="Honeywell Sans" w:cstheme="majorBidi"/>
      <w:spacing w:val="-10"/>
      <w:kern w:val="28"/>
      <w:sz w:val="56"/>
      <w:szCs w:val="5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neywell.com/security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oneywell.com/secur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7F457-0F7A-44BE-925F-EBCF16428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10797</CharactersWithSpaces>
  <SharedDoc>false</SharedDoc>
  <HLinks>
    <vt:vector size="6" baseType="variant">
      <vt:variant>
        <vt:i4>4128818</vt:i4>
      </vt:variant>
      <vt:variant>
        <vt:i4>0</vt:i4>
      </vt:variant>
      <vt:variant>
        <vt:i4>0</vt:i4>
      </vt:variant>
      <vt:variant>
        <vt:i4>5</vt:i4>
      </vt:variant>
      <vt:variant>
        <vt:lpwstr>http://www.honeywellvideo.com/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2018-11-28T08:18:00Z</dcterms:created>
  <dcterms:modified xsi:type="dcterms:W3CDTF">2018-11-28T08:18:00Z</dcterms:modified>
</cp:coreProperties>
</file>