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A8A8" w14:textId="77777777" w:rsidR="00ED6EE8" w:rsidRDefault="00ED6EE8" w:rsidP="00ED6EE8">
      <w:pPr>
        <w:pStyle w:val="INTERLOGIX-ProductBrand"/>
        <w:ind w:hanging="270"/>
        <w:rPr>
          <w:lang w:val="it-IT"/>
        </w:rPr>
      </w:pPr>
      <w:bookmarkStart w:id="0" w:name="OLE_LINK1"/>
      <w:r>
        <w:rPr>
          <w:lang w:eastAsia="zh-CN"/>
        </w:rPr>
        <w:drawing>
          <wp:inline distT="0" distB="0" distL="0" distR="0" wp14:anchorId="22D8A1D3" wp14:editId="6BC4EB00">
            <wp:extent cx="2200587" cy="695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57" cy="7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067A" w14:textId="77777777" w:rsidR="00ED6EE8" w:rsidRDefault="00ED6EE8" w:rsidP="00ED6EE8">
      <w:pPr>
        <w:pStyle w:val="INTERLOGIX-ProductBrand"/>
        <w:rPr>
          <w:rFonts w:ascii="Honeywell Cond Extrabold" w:hAnsi="Honeywell Cond Extrabold"/>
          <w:lang w:val="it-IT" w:eastAsia="zh-CN"/>
        </w:rPr>
      </w:pPr>
    </w:p>
    <w:p w14:paraId="75ED612A" w14:textId="77777777" w:rsidR="00ED6EE8" w:rsidRPr="00651316" w:rsidRDefault="00ED6EE8" w:rsidP="00ED6EE8">
      <w:pPr>
        <w:pStyle w:val="INTERLOGIX-ProductBrand"/>
        <w:rPr>
          <w:rFonts w:ascii="Honeywell Cond Extrabold" w:hAnsi="Honeywell Cond Extrabold"/>
          <w:lang w:val="it-IT"/>
        </w:rPr>
      </w:pPr>
      <w:r w:rsidRPr="00651316">
        <w:rPr>
          <w:rFonts w:ascii="Honeywell Cond Extrabold" w:hAnsi="Honeywell Cond Extrabold"/>
          <w:lang w:val="it-IT"/>
        </w:rPr>
        <w:t xml:space="preserve">Honeywell </w:t>
      </w:r>
      <w:r w:rsidRPr="00651316">
        <w:rPr>
          <w:rFonts w:ascii="Honeywell Cond Extrabold" w:hAnsi="Honeywell Cond Extrabold" w:hint="eastAsia"/>
          <w:lang w:val="it-IT"/>
        </w:rPr>
        <w:t>Performance</w:t>
      </w:r>
      <w:r w:rsidRPr="00651316">
        <w:rPr>
          <w:rFonts w:ascii="Honeywell Cond Extrabold" w:hAnsi="Honeywell Cond Extrabold"/>
          <w:lang w:val="it-IT"/>
        </w:rPr>
        <w:t xml:space="preserve"> Series</w:t>
      </w:r>
      <w:r>
        <w:rPr>
          <w:rFonts w:ascii="Honeywell Cond Extrabold" w:hAnsi="Honeywell Cond Extrabold" w:hint="eastAsia"/>
          <w:lang w:val="it-IT" w:eastAsia="zh-CN"/>
        </w:rPr>
        <w:t xml:space="preserve"> </w:t>
      </w:r>
      <w:r w:rsidRPr="00651316">
        <w:rPr>
          <w:rFonts w:ascii="Honeywell Cond Extrabold" w:hAnsi="Honeywell Cond Extrabold"/>
          <w:lang w:val="it-IT"/>
        </w:rPr>
        <w:t>Cameras</w:t>
      </w:r>
      <w:r w:rsidRPr="00CD0C8D">
        <w:rPr>
          <w:lang w:val="it-IT"/>
        </w:rPr>
        <w:fldChar w:fldCharType="begin"/>
      </w:r>
      <w:r w:rsidRPr="00CD0C8D">
        <w:rPr>
          <w:lang w:val="en-GB"/>
        </w:rPr>
        <w:instrText xml:space="preserve"> DOCPROPERTY "Title" </w:instrText>
      </w:r>
      <w:r w:rsidRPr="00CD0C8D">
        <w:rPr>
          <w:lang w:val="it-IT"/>
        </w:rPr>
        <w:fldChar w:fldCharType="separate"/>
      </w:r>
    </w:p>
    <w:p w14:paraId="2EB58936" w14:textId="77777777" w:rsidR="00ED6EE8" w:rsidRPr="00CD0C8D" w:rsidRDefault="00ED6EE8" w:rsidP="00ED6EE8">
      <w:pPr>
        <w:pStyle w:val="INTERLOGIX-ProductBrand"/>
        <w:rPr>
          <w:rFonts w:ascii="Honeywell Cond Extrabold" w:hAnsi="Honeywell Cond Extrabold"/>
          <w:color w:val="000000"/>
          <w:lang w:val="en-GB" w:eastAsia="zh-CN"/>
        </w:rPr>
      </w:pPr>
      <w:r w:rsidRPr="00CD0C8D">
        <w:rPr>
          <w:rFonts w:ascii="Honeywell Cond Extrabold" w:hAnsi="Honeywell Cond Extrabold"/>
          <w:lang w:val="en-GB"/>
        </w:rPr>
        <w:t>A&amp;E Specifications</w:t>
      </w:r>
      <w:r w:rsidRPr="00CD0C8D">
        <w:rPr>
          <w:rFonts w:ascii="Honeywell Cond Extrabold" w:hAnsi="Honeywell Cond Extrabold"/>
          <w:lang w:val="it-IT"/>
        </w:rPr>
        <w:fldChar w:fldCharType="end"/>
      </w:r>
      <w:bookmarkEnd w:id="0"/>
    </w:p>
    <w:p w14:paraId="055DA753" w14:textId="77777777" w:rsidR="00ED6EE8" w:rsidRPr="00651316" w:rsidRDefault="00ED6EE8" w:rsidP="00ED6EE8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 w:rsidRPr="00651316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GENERAL</w:t>
      </w:r>
    </w:p>
    <w:p w14:paraId="74E8D24C" w14:textId="77777777" w:rsidR="00ED6EE8" w:rsidRPr="00651316" w:rsidRDefault="00ED6EE8" w:rsidP="00ED6EE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" w:name="SECTION_INCLUDES"/>
      <w:bookmarkEnd w:id="1"/>
      <w:r w:rsidRPr="00651316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SECTION INCLUDES</w:t>
      </w:r>
    </w:p>
    <w:p w14:paraId="3F5CA086" w14:textId="2CB704C3" w:rsidR="00C82FF7" w:rsidRPr="00964950" w:rsidRDefault="002434A5" w:rsidP="00964950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964950">
        <w:rPr>
          <w:rFonts w:ascii="Honeywell Sans" w:hAnsi="Honeywell Sans"/>
        </w:rPr>
        <w:t>Provide a high definition camera system for video surveillance, including design, supply, installation, and commissioning.</w:t>
      </w:r>
    </w:p>
    <w:p w14:paraId="5F870407" w14:textId="77777777" w:rsidR="00C82FF7" w:rsidRPr="00964950" w:rsidRDefault="002434A5" w:rsidP="00964950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" w:name="RELATED_SECTIONS"/>
      <w:bookmarkEnd w:id="2"/>
      <w:r w:rsidRPr="00964950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RELATED SECTIONS</w:t>
      </w:r>
    </w:p>
    <w:p w14:paraId="59B26818" w14:textId="77777777" w:rsidR="00C82FF7" w:rsidRPr="00964950" w:rsidRDefault="005D497F">
      <w:pPr>
        <w:pStyle w:val="BodyText"/>
        <w:spacing w:before="9"/>
        <w:ind w:firstLine="0"/>
        <w:rPr>
          <w:b/>
          <w:sz w:val="18"/>
        </w:rPr>
      </w:pPr>
      <w:r>
        <w:rPr>
          <w:b/>
          <w:sz w:val="18"/>
        </w:rPr>
        <w:pict w14:anchorId="5F83406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5pt;margin-top:18.55pt;width:479.05pt;height:31.45pt;z-index:-15728640;mso-wrap-distance-left:0;mso-wrap-distance-right:0;mso-position-horizontal-relative:page" fillcolor="#c5d9f0" strokeweight=".48pt">
            <v:textbox style="mso-next-textbox:#_x0000_s1029" inset="0,0,0,0">
              <w:txbxContent>
                <w:p w14:paraId="63D59BFD" w14:textId="77777777" w:rsidR="002434A5" w:rsidRPr="00964950" w:rsidRDefault="002434A5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964950">
                    <w:rPr>
                      <w:rFonts w:ascii="Honeywell Sans" w:hAnsi="Honeywell Sans"/>
                    </w:rPr>
                    <w:t>NOTE</w:t>
                  </w:r>
                  <w:r w:rsidRPr="00964950">
                    <w:rPr>
                      <w:rFonts w:ascii="Honeywell Sans" w:hAnsi="Honeywell Sans"/>
                      <w:spacing w:val="-6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TO</w:t>
                  </w:r>
                  <w:r w:rsidRPr="00964950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SPECIFIER: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Include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related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sections</w:t>
                  </w:r>
                  <w:r w:rsidRPr="00964950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as</w:t>
                  </w:r>
                  <w:r w:rsidRPr="00964950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appropriate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if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video</w:t>
                  </w:r>
                  <w:r w:rsidRPr="00964950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surveillance</w:t>
                  </w:r>
                  <w:r w:rsidRPr="00964950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system</w:t>
                  </w:r>
                  <w:r w:rsidRPr="00964950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is</w:t>
                  </w:r>
                  <w:r w:rsidRPr="00964950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integrated</w:t>
                  </w:r>
                  <w:r w:rsidRPr="00964950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to</w:t>
                  </w:r>
                  <w:r w:rsidRPr="00964950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other</w:t>
                  </w:r>
                  <w:r w:rsidRPr="00964950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964950">
                    <w:rPr>
                      <w:rFonts w:ascii="Honeywell Sans" w:hAnsi="Honeywell Sans"/>
                    </w:rPr>
                    <w:t>systems.</w:t>
                  </w:r>
                </w:p>
              </w:txbxContent>
            </v:textbox>
            <w10:wrap type="topAndBottom" anchorx="page"/>
          </v:shape>
        </w:pict>
      </w:r>
    </w:p>
    <w:p w14:paraId="2C503B9C" w14:textId="77777777" w:rsidR="00C82FF7" w:rsidRDefault="00C82FF7">
      <w:pPr>
        <w:pStyle w:val="BodyText"/>
        <w:spacing w:before="9"/>
        <w:ind w:firstLine="0"/>
        <w:rPr>
          <w:b/>
          <w:sz w:val="18"/>
        </w:rPr>
      </w:pPr>
    </w:p>
    <w:p w14:paraId="1D0B8FD0" w14:textId="77777777" w:rsidR="00C82FF7" w:rsidRPr="00964950" w:rsidRDefault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26 05 00: Common Work Results for Electrical, for interface and coordination with building electrical systems and distribution.</w:t>
      </w:r>
    </w:p>
    <w:p w14:paraId="5F98E49E" w14:textId="77777777" w:rsidR="00C82FF7" w:rsidRPr="00964950" w:rsidRDefault="002434A5" w:rsidP="00964950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28 05 13: Conductors and Cables for Electronic Safety and Security, for cabling between system servers, panels, and remote devices.</w:t>
      </w:r>
    </w:p>
    <w:p w14:paraId="07877B3C" w14:textId="77777777" w:rsidR="00C82FF7" w:rsidRPr="00964950" w:rsidRDefault="002434A5" w:rsidP="00964950">
      <w:pPr>
        <w:pStyle w:val="ListParagraph"/>
        <w:numPr>
          <w:ilvl w:val="0"/>
          <w:numId w:val="8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28 05 28: Pathways for Electronic Safety and Security, for conduit and raceway requirements.</w:t>
      </w:r>
    </w:p>
    <w:p w14:paraId="738F6D9B" w14:textId="77777777" w:rsidR="00C82FF7" w:rsidRPr="00964950" w:rsidRDefault="002434A5" w:rsidP="00964950">
      <w:pPr>
        <w:pStyle w:val="ListParagraph"/>
        <w:numPr>
          <w:ilvl w:val="0"/>
          <w:numId w:val="8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28 23 00: Video Surveillance Equipment, for interface with, and administration of video recording equipment.</w:t>
      </w:r>
    </w:p>
    <w:p w14:paraId="606CD814" w14:textId="77777777" w:rsidR="00C82FF7" w:rsidRPr="00964950" w:rsidRDefault="002434A5" w:rsidP="00964950">
      <w:pPr>
        <w:pStyle w:val="ListParagraph"/>
        <w:numPr>
          <w:ilvl w:val="0"/>
          <w:numId w:val="8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28 23 23: Video Surveillance Systems Infrastructure.</w:t>
      </w:r>
    </w:p>
    <w:p w14:paraId="4AAA725F" w14:textId="77777777" w:rsidR="00C82FF7" w:rsidRPr="00964950" w:rsidRDefault="002434A5" w:rsidP="00964950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964950">
        <w:rPr>
          <w:rFonts w:ascii="Honeywell Sans" w:hAnsi="Honeywell Sans"/>
        </w:rPr>
        <w:t>Section 28 23 29: Video Surveillance Remote Devices and Sensors.</w:t>
      </w:r>
    </w:p>
    <w:p w14:paraId="07F29110" w14:textId="77777777" w:rsidR="00C82FF7" w:rsidRPr="00964950" w:rsidRDefault="00C82FF7" w:rsidP="00964950">
      <w:pPr>
        <w:pStyle w:val="BodyText"/>
      </w:pPr>
    </w:p>
    <w:p w14:paraId="53D7EA93" w14:textId="1A1F8584" w:rsidR="00C82FF7" w:rsidRPr="00964950" w:rsidRDefault="002434A5" w:rsidP="00964950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" w:name="REFERENCES"/>
      <w:bookmarkEnd w:id="3"/>
      <w:r w:rsidRPr="00964950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REFERENCES</w:t>
      </w:r>
    </w:p>
    <w:p w14:paraId="1D4EE976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Reference Standards: Provide systems that meet or exceed the requirements of the following publications and organizations as applicable to the work of this Section.</w:t>
      </w:r>
    </w:p>
    <w:p w14:paraId="775F2875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Canadian ICES-003.</w:t>
      </w:r>
    </w:p>
    <w:p w14:paraId="18A0137B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Canadian Standards Association (CSA).</w:t>
      </w:r>
    </w:p>
    <w:p w14:paraId="50181CA4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Conformity for Europe (CE).</w:t>
      </w:r>
    </w:p>
    <w:p w14:paraId="480F99F1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Electronic Industry Association (EIA).</w:t>
      </w:r>
    </w:p>
    <w:p w14:paraId="19918EA4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Federal Communications Commission (FCC).</w:t>
      </w:r>
    </w:p>
    <w:p w14:paraId="0019E620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Institute of Electronic and Electrical Engineers (IEEE).</w:t>
      </w:r>
    </w:p>
    <w:p w14:paraId="7C9E041B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Joint Photographic Experts Group (JPEG).</w:t>
      </w:r>
    </w:p>
    <w:p w14:paraId="55107FA3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National Television Systems Committee (NTSC).</w:t>
      </w:r>
    </w:p>
    <w:p w14:paraId="74FD7331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Phase Alternating Line (PAL).</w:t>
      </w:r>
    </w:p>
    <w:p w14:paraId="3A391CFB" w14:textId="77777777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Underwriters Laboratories Inc. (UL).</w:t>
      </w:r>
    </w:p>
    <w:p w14:paraId="3DE3769D" w14:textId="53860843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2434A5">
        <w:rPr>
          <w:rFonts w:ascii="Honeywell Sans" w:hAnsi="Honeywell Sans"/>
        </w:rPr>
        <w:t>IP Code (Ingress Protection Rating) per IEC 60529.</w:t>
      </w:r>
    </w:p>
    <w:p w14:paraId="5A4A2925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" w:name="SUBMITTALS"/>
      <w:bookmarkEnd w:id="4"/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SUBMITTALS</w:t>
      </w:r>
    </w:p>
    <w:p w14:paraId="6A194E8D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General: Submittals shall be made in accordance with the Conditions of the Contract and Submittal Procedure Section.</w:t>
      </w:r>
    </w:p>
    <w:p w14:paraId="67E75674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Manufacturer’s Product Data: Submit manufacturer’s data sheets indicating systems and components proposed for use, including instruction manuals.</w:t>
      </w:r>
    </w:p>
    <w:p w14:paraId="30EC9B2D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Shop Drawings: Submit installation drawings, including connection diagrams for interfacing equipment, list of connected equipment, and locations for major equipment components. Shop drawings shall indicate surrounding construction as provided for the Project.</w:t>
      </w:r>
    </w:p>
    <w:p w14:paraId="0009CA91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Project Record Drawings: Indicate location of equipment and wiring on project record drawings. Submit an electronic version of the project record drawings not later than Substantial Completion of the Project.</w:t>
      </w:r>
    </w:p>
    <w:p w14:paraId="12ACDF84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Operation and Maintenance Data: Submit manufacturer’s operation and maintenance data customized to the system installed. Include operator manuals.</w:t>
      </w:r>
    </w:p>
    <w:p w14:paraId="0D077F55" w14:textId="77777777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Field Tests: Submit results of field testing of every device, including date, testing personnel, retesting date (if applicable), and confirmation that every device passed field testing.</w:t>
      </w:r>
    </w:p>
    <w:p w14:paraId="77F748CF" w14:textId="58ADB68F" w:rsidR="00C82FF7" w:rsidRPr="002434A5" w:rsidRDefault="002434A5" w:rsidP="002434A5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lastRenderedPageBreak/>
        <w:t>Maintenance Service Agreement: Submit a sample copy of the manufacturer’s maintenance service agreement, including cost and services for a one year period for Owner’s review. Maintenance shall include, but not be limited to, labor and materials to repair the system, tests and adjustments, and regular inspections.</w:t>
      </w:r>
    </w:p>
    <w:p w14:paraId="64B121C9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DELIVERY, STORAGE, AND HANDLING</w:t>
      </w:r>
    </w:p>
    <w:p w14:paraId="7A6A0E22" w14:textId="77777777" w:rsidR="00C82FF7" w:rsidRPr="002434A5" w:rsidRDefault="002434A5">
      <w:pPr>
        <w:pStyle w:val="BodyText"/>
        <w:ind w:left="220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Packing and Shipping: Deliver products in manufacturer’s labeled packages.</w:t>
      </w:r>
    </w:p>
    <w:p w14:paraId="51AD20B1" w14:textId="77777777" w:rsidR="00C82FF7" w:rsidRPr="002434A5" w:rsidRDefault="002434A5" w:rsidP="002434A5">
      <w:pPr>
        <w:pStyle w:val="BodyText"/>
        <w:ind w:left="220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Storage and Protection: Store and handle products in accordance with manufacturer’s requirements, in a facility where environmental conditions are within recommended limits.</w:t>
      </w:r>
    </w:p>
    <w:p w14:paraId="79CC0754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WARRANTY</w:t>
      </w:r>
    </w:p>
    <w:p w14:paraId="21952F83" w14:textId="27AA1CCC" w:rsidR="00C82FF7" w:rsidRPr="002434A5" w:rsidRDefault="002434A5" w:rsidP="002434A5">
      <w:pPr>
        <w:pStyle w:val="BodyText"/>
        <w:ind w:left="220" w:firstLine="0"/>
        <w:rPr>
          <w:rFonts w:ascii="Honeywell Sans" w:hAnsi="Honeywell Sans"/>
        </w:rPr>
      </w:pPr>
      <w:r w:rsidRPr="002434A5">
        <w:rPr>
          <w:rFonts w:ascii="Honeywell Sans" w:hAnsi="Honeywell Sans"/>
        </w:rPr>
        <w:t>Manufacturer’s Guarantee: Three (3) years from the manufacture date code under normal use and service for the video surveillance system.</w:t>
      </w:r>
    </w:p>
    <w:p w14:paraId="734C7F4A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5" w:name="QUALITY_ASSURANCE"/>
      <w:bookmarkEnd w:id="5"/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QUALITY ASSURANCE</w:t>
      </w:r>
    </w:p>
    <w:p w14:paraId="58BC3DC1" w14:textId="77777777" w:rsidR="00C82FF7" w:rsidRPr="002434A5" w:rsidRDefault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2434A5">
        <w:rPr>
          <w:rFonts w:ascii="Honeywell Sans" w:hAnsi="Honeywell Sans"/>
        </w:rPr>
        <w:t>Manufacturer: Minimum 10 years experience in manufacturing and maintaining video surveillance systems. Manufacturer shall provide toll-free technical assistance and support available 24/7.</w:t>
      </w:r>
    </w:p>
    <w:p w14:paraId="28F8E7F8" w14:textId="2B4B5CDC" w:rsidR="00C82FF7" w:rsidRPr="002434A5" w:rsidRDefault="002434A5" w:rsidP="002434A5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2434A5">
        <w:rPr>
          <w:rFonts w:ascii="Honeywell Sans" w:hAnsi="Honeywell Sans"/>
        </w:rPr>
        <w:t>Installer: Minimum 2 years experience installing similar systems and shall be acceptable to the manufacturer of the video surveillance system.</w:t>
      </w:r>
    </w:p>
    <w:p w14:paraId="6FE7CDBD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6" w:name="MANUFACTURER_SUPPORT"/>
      <w:bookmarkEnd w:id="6"/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 SUPPORT</w:t>
      </w:r>
    </w:p>
    <w:p w14:paraId="2ACCB1CA" w14:textId="77777777" w:rsidR="00C82FF7" w:rsidRPr="002434A5" w:rsidRDefault="002434A5" w:rsidP="000B16AA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6" w:line="259" w:lineRule="auto"/>
        <w:ind w:right="453"/>
        <w:rPr>
          <w:rFonts w:ascii="Honeywell Sans" w:hAnsi="Honeywell Sans"/>
        </w:rPr>
      </w:pPr>
      <w:r w:rsidRPr="002434A5">
        <w:rPr>
          <w:rFonts w:ascii="Honeywell Sans" w:hAnsi="Honeywell Sans"/>
        </w:rPr>
        <w:t>Manufacturer shall provide customer service, pre-sales applications assistance, after-sales technical assistance, access to online technical support, and online training using Web conferencing.</w:t>
      </w:r>
    </w:p>
    <w:p w14:paraId="01224240" w14:textId="64F7538C" w:rsidR="00C82FF7" w:rsidRPr="002434A5" w:rsidRDefault="002434A5" w:rsidP="000B16AA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6" w:line="259" w:lineRule="auto"/>
        <w:ind w:right="453"/>
        <w:rPr>
          <w:rFonts w:ascii="Honeywell Sans" w:hAnsi="Honeywell Sans"/>
        </w:rPr>
      </w:pPr>
      <w:r w:rsidRPr="002434A5">
        <w:rPr>
          <w:rFonts w:ascii="Honeywell Sans" w:hAnsi="Honeywell Sans"/>
        </w:rPr>
        <w:t>Manufacturer shall provide 24/7 technical assistance and support by means of a toll-free telephone number at no extra charge.</w:t>
      </w:r>
    </w:p>
    <w:p w14:paraId="2B7EE088" w14:textId="7F4D1FBC" w:rsidR="00C82FF7" w:rsidRPr="002434A5" w:rsidRDefault="002434A5" w:rsidP="002434A5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7" w:name="EXECUTION"/>
      <w:bookmarkEnd w:id="7"/>
      <w:r w:rsidRPr="002434A5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EXECUTION</w:t>
      </w:r>
    </w:p>
    <w:p w14:paraId="3D78997C" w14:textId="77777777" w:rsidR="00C82FF7" w:rsidRPr="002434A5" w:rsidRDefault="002434A5" w:rsidP="002434A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8" w:name="EXAMINATION"/>
      <w:bookmarkEnd w:id="8"/>
      <w:r w:rsidRPr="002434A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EXAMINATION</w:t>
      </w:r>
    </w:p>
    <w:p w14:paraId="1E3E8F01" w14:textId="16B5610D" w:rsidR="00C82FF7" w:rsidRPr="000B16AA" w:rsidRDefault="002434A5" w:rsidP="000B16AA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1" w:line="261" w:lineRule="auto"/>
        <w:ind w:right="670"/>
      </w:pPr>
      <w:r>
        <w:t>Examine site conditions prior to installation. Notify Architect and Owner in writing if</w:t>
      </w:r>
      <w:r>
        <w:rPr>
          <w:spacing w:val="1"/>
        </w:rPr>
        <w:t xml:space="preserve"> </w:t>
      </w:r>
      <w:r>
        <w:t>unsuitable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encountered.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lastRenderedPageBreak/>
        <w:t>conditions</w:t>
      </w:r>
      <w:r>
        <w:rPr>
          <w:spacing w:val="-4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acceptable.</w:t>
      </w:r>
    </w:p>
    <w:p w14:paraId="6100D5E7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9" w:name="INSTALLATION"/>
      <w:bookmarkEnd w:id="9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INSTALLATION</w:t>
      </w:r>
    </w:p>
    <w:p w14:paraId="53801C7C" w14:textId="49192BB8" w:rsidR="00C82FF7" w:rsidRPr="000B16AA" w:rsidRDefault="002434A5" w:rsidP="000B16AA">
      <w:pPr>
        <w:pStyle w:val="ListParagraph"/>
        <w:numPr>
          <w:ilvl w:val="0"/>
          <w:numId w:val="8"/>
        </w:numPr>
        <w:tabs>
          <w:tab w:val="left" w:pos="1300"/>
          <w:tab w:val="left" w:pos="1301"/>
        </w:tabs>
        <w:spacing w:before="246" w:line="261" w:lineRule="auto"/>
        <w:ind w:right="713"/>
        <w:rPr>
          <w:rFonts w:ascii="Honeywell Sans" w:hAnsi="Honeywell Sans"/>
        </w:rPr>
      </w:pPr>
      <w:r w:rsidRPr="000B16AA">
        <w:rPr>
          <w:rFonts w:ascii="Honeywell Sans" w:hAnsi="Honeywell Sans"/>
        </w:rPr>
        <w:t>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components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be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thoroughly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tested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before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shipping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project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location.</w:t>
      </w:r>
    </w:p>
    <w:p w14:paraId="74D1969D" w14:textId="77777777" w:rsidR="00C82FF7" w:rsidRPr="000B16AA" w:rsidRDefault="002434A5">
      <w:pPr>
        <w:pStyle w:val="ListParagraph"/>
        <w:numPr>
          <w:ilvl w:val="0"/>
          <w:numId w:val="8"/>
        </w:numPr>
        <w:tabs>
          <w:tab w:val="left" w:pos="1299"/>
          <w:tab w:val="left" w:pos="1300"/>
        </w:tabs>
        <w:spacing w:before="101" w:line="261" w:lineRule="auto"/>
        <w:ind w:right="1523"/>
        <w:rPr>
          <w:rFonts w:ascii="Honeywell Sans" w:hAnsi="Honeywell Sans"/>
        </w:rPr>
      </w:pP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be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installed,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programmed,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tested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accordance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manufacturer’s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instructions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recommendations.</w:t>
      </w:r>
    </w:p>
    <w:p w14:paraId="278BEF83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56" w:line="256" w:lineRule="auto"/>
        <w:ind w:right="1154"/>
        <w:rPr>
          <w:rFonts w:ascii="Honeywell Sans" w:hAnsi="Honeywell Sans"/>
        </w:rPr>
      </w:pPr>
      <w:r w:rsidRPr="000B16AA">
        <w:rPr>
          <w:rFonts w:ascii="Honeywell Sans" w:hAnsi="Honeywell Sans"/>
        </w:rPr>
        <w:t>Coordinate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interfaces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other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products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 Owner’s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representative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where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appropriate.</w:t>
      </w:r>
    </w:p>
    <w:p w14:paraId="3E702C69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63" w:line="259" w:lineRule="auto"/>
        <w:ind w:right="410"/>
        <w:rPr>
          <w:rFonts w:ascii="Honeywell Sans" w:hAnsi="Honeywell Sans"/>
        </w:rPr>
      </w:pPr>
      <w:r w:rsidRPr="000B16AA">
        <w:rPr>
          <w:rFonts w:ascii="Honeywell Sans" w:hAnsi="Honeywell Sans"/>
        </w:rPr>
        <w:t>Provide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conduit,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cable,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wire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complete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reliable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installation.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Obtain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Owner’s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approval for exact location of cameras, boxes, conduit, cable, and wiring runs prior to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installation.</w:t>
      </w:r>
    </w:p>
    <w:p w14:paraId="70649E58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59" w:line="259" w:lineRule="auto"/>
        <w:ind w:right="462"/>
        <w:rPr>
          <w:rFonts w:ascii="Honeywell Sans" w:hAnsi="Honeywell Sans"/>
        </w:rPr>
      </w:pPr>
      <w:r w:rsidRPr="000B16AA">
        <w:rPr>
          <w:rFonts w:ascii="Honeywell Sans" w:hAnsi="Honeywell Sans"/>
        </w:rPr>
        <w:t>Install conduit, cable, and wire parallel and square with building lines, including raised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floor areas. Do not exceed 40 percent fill in conduits. Gather and tie wires for orderly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installation.</w:t>
      </w:r>
    </w:p>
    <w:p w14:paraId="3EF877C5" w14:textId="49B31B48" w:rsidR="00C82FF7" w:rsidRPr="000B16AA" w:rsidRDefault="002434A5" w:rsidP="000B16AA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65"/>
        <w:rPr>
          <w:rFonts w:ascii="Honeywell Sans" w:hAnsi="Honeywell Sans"/>
        </w:rPr>
      </w:pPr>
      <w:r w:rsidRPr="000B16AA">
        <w:rPr>
          <w:rFonts w:ascii="Honeywell Sans" w:hAnsi="Honeywell Sans"/>
        </w:rPr>
        <w:t>Coordinate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other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trades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provide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proper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sequencing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installation.</w:t>
      </w:r>
    </w:p>
    <w:p w14:paraId="5D1786D9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0" w:name="FIELD_COMMISSIONING_AND_CERTIFICATION"/>
      <w:bookmarkEnd w:id="10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FIELD COMMISSIONING AND CERTIFICATION</w:t>
      </w:r>
    </w:p>
    <w:p w14:paraId="6A9D1B34" w14:textId="77777777" w:rsidR="00C82FF7" w:rsidRPr="000B16AA" w:rsidRDefault="002434A5" w:rsidP="000B16AA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Field Commissioning: Test camera system as recommended by manufacturer, including the following:</w:t>
      </w:r>
    </w:p>
    <w:p w14:paraId="28299B12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51" w:line="261" w:lineRule="auto"/>
        <w:ind w:right="1005"/>
        <w:rPr>
          <w:rFonts w:ascii="Honeywell Sans" w:hAnsi="Honeywell Sans"/>
        </w:rPr>
      </w:pPr>
      <w:r w:rsidRPr="000B16AA">
        <w:rPr>
          <w:rFonts w:ascii="Honeywell Sans" w:hAnsi="Honeywell Sans"/>
        </w:rPr>
        <w:t>Conduct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complete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inspection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testing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equipment,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including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verification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operation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connected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equipment.</w:t>
      </w:r>
    </w:p>
    <w:p w14:paraId="5F2EBAB5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57" w:line="261" w:lineRule="auto"/>
        <w:ind w:right="731"/>
        <w:rPr>
          <w:rFonts w:ascii="Honeywell Sans" w:hAnsi="Honeywell Sans"/>
        </w:rPr>
      </w:pPr>
      <w:r w:rsidRPr="000B16AA">
        <w:rPr>
          <w:rFonts w:ascii="Honeywell Sans" w:hAnsi="Honeywell Sans"/>
        </w:rPr>
        <w:t>Test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devices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demonstrate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operational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features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Owner’s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representative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authorities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having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jurisdiction,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applicable.</w:t>
      </w:r>
    </w:p>
    <w:p w14:paraId="1EBDA24C" w14:textId="77777777" w:rsidR="00C82FF7" w:rsidRPr="000B16AA" w:rsidRDefault="002434A5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56"/>
        <w:rPr>
          <w:rFonts w:ascii="Honeywell Sans" w:hAnsi="Honeywell Sans"/>
        </w:rPr>
      </w:pPr>
      <w:r w:rsidRPr="000B16AA">
        <w:rPr>
          <w:rFonts w:ascii="Honeywell Sans" w:hAnsi="Honeywell Sans"/>
        </w:rPr>
        <w:t>Correct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deficiencies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until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satisfactory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results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obtained.</w:t>
      </w:r>
    </w:p>
    <w:p w14:paraId="0C75B418" w14:textId="37F73186" w:rsidR="00C82FF7" w:rsidRPr="000B16AA" w:rsidRDefault="002434A5" w:rsidP="000B16AA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spacing w:before="185"/>
        <w:rPr>
          <w:rFonts w:ascii="Honeywell Sans" w:hAnsi="Honeywell Sans"/>
        </w:rPr>
      </w:pPr>
      <w:r w:rsidRPr="000B16AA">
        <w:rPr>
          <w:rFonts w:ascii="Honeywell Sans" w:hAnsi="Honeywell Sans"/>
        </w:rPr>
        <w:t>Submit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written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copies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test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results.</w:t>
      </w:r>
    </w:p>
    <w:p w14:paraId="1A8AA302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1" w:name="TRAINING"/>
      <w:bookmarkEnd w:id="11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TRAINING</w:t>
      </w:r>
    </w:p>
    <w:p w14:paraId="014898E5" w14:textId="6576F683" w:rsidR="00C82FF7" w:rsidRPr="006E49A9" w:rsidRDefault="002434A5" w:rsidP="006E49A9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6E49A9">
        <w:rPr>
          <w:rFonts w:ascii="Honeywell Sans" w:hAnsi="Honeywell Sans"/>
        </w:rPr>
        <w:t>Conduct on-site system administrator and security/surveillance operator training in accordance with the manufacturer’s instructions and recommendations. Training shall include, but not be limited to camera administration, provisioning, configuration, operation, and diagnostics.</w:t>
      </w:r>
    </w:p>
    <w:p w14:paraId="591E3493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2" w:name="SYSTEM_DESCRIPTION"/>
      <w:bookmarkEnd w:id="12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SYSTEM DESCRIPTION</w:t>
      </w:r>
    </w:p>
    <w:p w14:paraId="76D3CBC2" w14:textId="58A868CC" w:rsidR="00C82FF7" w:rsidRPr="000B16AA" w:rsidRDefault="002434A5" w:rsidP="000B16AA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The WDR 4MP/2MP IR ball camera, HEW4PER2</w:t>
      </w:r>
      <w:r w:rsidR="00E74E45" w:rsidRPr="00547890">
        <w:rPr>
          <w:rFonts w:ascii="Honeywell Sans" w:hAnsi="Honeywell Sans"/>
        </w:rPr>
        <w:t>V</w:t>
      </w:r>
      <w:r w:rsidRPr="00547890">
        <w:rPr>
          <w:rFonts w:ascii="Honeywell Sans" w:hAnsi="Honeywell Sans"/>
        </w:rPr>
        <w:t>,</w:t>
      </w:r>
      <w:r w:rsidR="00547890" w:rsidRPr="00547890">
        <w:rPr>
          <w:rFonts w:ascii="Honeywell Sans" w:hAnsi="Honeywell Sans"/>
        </w:rPr>
        <w:t xml:space="preserve"> HEW4PER3V</w:t>
      </w:r>
      <w:r w:rsidR="00547890" w:rsidRPr="00547890">
        <w:rPr>
          <w:rFonts w:ascii="Honeywell Sans" w:eastAsia="宋体" w:hAnsi="Honeywell Sans" w:cs="宋体"/>
          <w:lang w:eastAsia="zh-CN"/>
        </w:rPr>
        <w:t>,</w:t>
      </w:r>
      <w:r w:rsidRPr="00547890">
        <w:rPr>
          <w:rFonts w:ascii="Honeywell Sans" w:hAnsi="Honeywell Sans"/>
        </w:rPr>
        <w:t xml:space="preserve"> HE</w:t>
      </w:r>
      <w:r w:rsidRPr="000B16AA">
        <w:rPr>
          <w:rFonts w:ascii="Honeywell Sans" w:hAnsi="Honeywell Sans"/>
        </w:rPr>
        <w:t>W2PER2</w:t>
      </w:r>
      <w:r w:rsidR="00E74E4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, shall provide:</w:t>
      </w:r>
    </w:p>
    <w:p w14:paraId="363CCD69" w14:textId="77777777" w:rsidR="00C82FF7" w:rsidRPr="000B16AA" w:rsidRDefault="002434A5">
      <w:pPr>
        <w:pStyle w:val="ListParagraph"/>
        <w:numPr>
          <w:ilvl w:val="1"/>
          <w:numId w:val="7"/>
        </w:numPr>
        <w:tabs>
          <w:tab w:val="left" w:pos="1967"/>
          <w:tab w:val="left" w:pos="1968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Superior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Image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Quality</w:t>
      </w:r>
    </w:p>
    <w:p w14:paraId="04263C3A" w14:textId="1FDBF17C" w:rsidR="00C82FF7" w:rsidRPr="000B16AA" w:rsidRDefault="002434A5" w:rsidP="000B16AA">
      <w:pPr>
        <w:pStyle w:val="ListParagraph"/>
        <w:numPr>
          <w:ilvl w:val="2"/>
          <w:numId w:val="7"/>
        </w:numPr>
        <w:tabs>
          <w:tab w:val="left" w:pos="2524"/>
          <w:tab w:val="left" w:pos="2525"/>
        </w:tabs>
        <w:spacing w:line="256" w:lineRule="auto"/>
        <w:ind w:right="343"/>
        <w:rPr>
          <w:rFonts w:ascii="Honeywell Sans" w:hAnsi="Honeywell Sans"/>
        </w:rPr>
      </w:pPr>
      <w:r w:rsidRPr="000B16AA">
        <w:rPr>
          <w:rFonts w:ascii="Honeywell Sans" w:hAnsi="Honeywell Sans"/>
        </w:rPr>
        <w:t>HEW4PER2</w:t>
      </w:r>
      <w:r w:rsidR="00FC5024">
        <w:rPr>
          <w:rFonts w:ascii="Honeywell Sans" w:hAnsi="Honeywell Sans"/>
        </w:rPr>
        <w:t>V/</w:t>
      </w:r>
      <w:r w:rsidR="00FC5024" w:rsidRPr="00FC5024">
        <w:rPr>
          <w:rFonts w:ascii="Honeywell Sans" w:hAnsi="Honeywell Sans"/>
        </w:rPr>
        <w:t xml:space="preserve"> </w:t>
      </w:r>
      <w:bookmarkStart w:id="13" w:name="OLE_LINK46"/>
      <w:bookmarkStart w:id="14" w:name="OLE_LINK47"/>
      <w:r w:rsidR="00FC5024" w:rsidRPr="00547890">
        <w:rPr>
          <w:rFonts w:ascii="Honeywell Sans" w:hAnsi="Honeywell Sans"/>
        </w:rPr>
        <w:t>HEW4PER3V</w:t>
      </w:r>
      <w:bookmarkEnd w:id="13"/>
      <w:bookmarkEnd w:id="14"/>
      <w:r w:rsidRPr="000B16AA">
        <w:rPr>
          <w:rFonts w:ascii="Honeywell Sans" w:hAnsi="Honeywell Sans"/>
        </w:rPr>
        <w:t>: 4M (2688 × 1520) resolution, 1~2</w:t>
      </w:r>
      <w:r w:rsidR="00E74E45">
        <w:rPr>
          <w:rFonts w:ascii="Honeywell Sans" w:hAnsi="Honeywell Sans"/>
        </w:rPr>
        <w:t>5/30</w:t>
      </w:r>
      <w:r w:rsidRPr="000B16AA">
        <w:rPr>
          <w:rFonts w:ascii="Honeywell Sans" w:hAnsi="Honeywell Sans"/>
        </w:rPr>
        <w:t>fps image with a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1/3”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4</w:t>
      </w:r>
      <w:r w:rsidR="006E49A9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Megapixel progressive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scan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CMOS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sensor.</w:t>
      </w:r>
    </w:p>
    <w:p w14:paraId="49E12C20" w14:textId="4E554125" w:rsidR="00C82FF7" w:rsidRPr="000B16AA" w:rsidRDefault="002434A5">
      <w:pPr>
        <w:pStyle w:val="BodyText"/>
        <w:spacing w:before="56" w:line="256" w:lineRule="auto"/>
        <w:ind w:left="2523" w:right="349" w:firstLine="0"/>
        <w:rPr>
          <w:rFonts w:ascii="Honeywell Sans" w:hAnsi="Honeywell Sans"/>
        </w:rPr>
      </w:pPr>
      <w:bookmarkStart w:id="15" w:name="OLE_LINK5"/>
      <w:bookmarkStart w:id="16" w:name="OLE_LINK6"/>
      <w:r w:rsidRPr="000B16AA">
        <w:rPr>
          <w:rFonts w:ascii="Honeywell Sans" w:hAnsi="Honeywell Sans"/>
        </w:rPr>
        <w:t>HEW2PER2</w:t>
      </w:r>
      <w:r w:rsidR="00FC5024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0B16AA">
        <w:rPr>
          <w:rFonts w:ascii="Honeywell Sans" w:hAnsi="Honeywell Sans"/>
          <w:spacing w:val="-6"/>
        </w:rPr>
        <w:t xml:space="preserve"> </w:t>
      </w:r>
      <w:bookmarkEnd w:id="15"/>
      <w:bookmarkEnd w:id="16"/>
      <w:r w:rsidRPr="000B16AA">
        <w:rPr>
          <w:rFonts w:ascii="Honeywell Sans" w:hAnsi="Honeywell Sans"/>
        </w:rPr>
        <w:t>1080P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(1920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x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1080)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resolution,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1~25/30fps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image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1/2.8”</w:t>
      </w:r>
      <w:r w:rsidRPr="000B16AA">
        <w:rPr>
          <w:rFonts w:ascii="Honeywell Sans" w:hAnsi="Honeywell Sans"/>
          <w:spacing w:val="-46"/>
        </w:rPr>
        <w:t xml:space="preserve"> </w:t>
      </w:r>
      <w:r w:rsidR="006E49A9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2</w:t>
      </w:r>
      <w:r w:rsidR="006E49A9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Megapixel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progressive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scan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CMOS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sensor.</w:t>
      </w:r>
    </w:p>
    <w:p w14:paraId="5E66A429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before="164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WDR,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ensuring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glare-free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images.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range: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120dB</w:t>
      </w:r>
    </w:p>
    <w:p w14:paraId="22B49F40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line="256" w:lineRule="auto"/>
        <w:ind w:left="2523" w:right="732"/>
        <w:rPr>
          <w:rFonts w:ascii="Honeywell Sans" w:hAnsi="Honeywell Sans"/>
        </w:rPr>
      </w:pPr>
      <w:r w:rsidRPr="000B16AA">
        <w:rPr>
          <w:rFonts w:ascii="Honeywell Sans" w:hAnsi="Honeywell Sans"/>
        </w:rPr>
        <w:t>True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day/night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functionality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providing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vivid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color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images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day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clear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black-and-white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images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night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ICR.</w:t>
      </w:r>
    </w:p>
    <w:p w14:paraId="064E1260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before="164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Excellent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low-light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performance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3D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noise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reduction,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together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with</w:t>
      </w:r>
    </w:p>
    <w:p w14:paraId="7C23A238" w14:textId="77777777" w:rsidR="00C82FF7" w:rsidRPr="000B16AA" w:rsidRDefault="002434A5">
      <w:pPr>
        <w:pStyle w:val="BodyText"/>
        <w:spacing w:before="20"/>
        <w:ind w:left="2523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H.265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Profile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codec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saving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storage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bandwidth.</w:t>
      </w:r>
    </w:p>
    <w:p w14:paraId="7E134B21" w14:textId="77777777" w:rsidR="00C82FF7" w:rsidRPr="000B16AA" w:rsidRDefault="002434A5">
      <w:pPr>
        <w:pStyle w:val="ListParagraph"/>
        <w:numPr>
          <w:ilvl w:val="1"/>
          <w:numId w:val="7"/>
        </w:numPr>
        <w:tabs>
          <w:tab w:val="left" w:pos="1966"/>
          <w:tab w:val="left" w:pos="1967"/>
        </w:tabs>
        <w:spacing w:before="182"/>
        <w:ind w:left="1966"/>
        <w:rPr>
          <w:rFonts w:ascii="Honeywell Sans" w:hAnsi="Honeywell Sans"/>
        </w:rPr>
      </w:pPr>
      <w:r w:rsidRPr="000B16AA">
        <w:rPr>
          <w:rFonts w:ascii="Honeywell Sans" w:hAnsi="Honeywell Sans"/>
        </w:rPr>
        <w:t>Flexible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Surveillance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Solution</w:t>
      </w:r>
    </w:p>
    <w:p w14:paraId="45363CE1" w14:textId="326EEAFD" w:rsidR="00C82FF7" w:rsidRDefault="009F6E7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ind w:left="2523"/>
        <w:rPr>
          <w:rFonts w:ascii="Honeywell Sans" w:hAnsi="Honeywell Sans"/>
        </w:rPr>
      </w:pPr>
      <w:r w:rsidRPr="009F6E75">
        <w:rPr>
          <w:rFonts w:ascii="Honeywell Sans" w:hAnsi="Honeywell Sans"/>
        </w:rPr>
        <w:t>HEW4PER2</w:t>
      </w:r>
      <w:r w:rsidR="00FC5024">
        <w:rPr>
          <w:rFonts w:ascii="Honeywell Sans" w:hAnsi="Honeywell Sans"/>
        </w:rPr>
        <w:t>V</w:t>
      </w:r>
      <w:r w:rsidRPr="009F6E75">
        <w:rPr>
          <w:rFonts w:ascii="Honeywell Sans" w:hAnsi="Honeywell Sans"/>
        </w:rPr>
        <w:t xml:space="preserve">: </w:t>
      </w:r>
      <w:r w:rsidR="006E49A9" w:rsidRPr="006E49A9">
        <w:rPr>
          <w:rFonts w:ascii="Honeywell Sans" w:hAnsi="Honeywell Sans"/>
        </w:rPr>
        <w:t>2.7 mm~13.5 mm, Motorized, F1.5</w:t>
      </w:r>
    </w:p>
    <w:p w14:paraId="00CAB24E" w14:textId="6439BBC8" w:rsidR="00FC5024" w:rsidRDefault="00FC5024" w:rsidP="00FC5024">
      <w:pPr>
        <w:pStyle w:val="ListParagraph"/>
        <w:tabs>
          <w:tab w:val="left" w:pos="2523"/>
          <w:tab w:val="left" w:pos="2524"/>
        </w:tabs>
        <w:ind w:left="2523" w:firstLine="0"/>
        <w:rPr>
          <w:rFonts w:ascii="Honeywell Sans" w:hAnsi="Honeywell Sans"/>
        </w:rPr>
      </w:pPr>
      <w:r w:rsidRPr="00FC5024">
        <w:rPr>
          <w:rFonts w:ascii="Honeywell Sans" w:hAnsi="Honeywell Sans"/>
        </w:rPr>
        <w:t>HEW4PER3V</w:t>
      </w:r>
      <w:r>
        <w:rPr>
          <w:rFonts w:ascii="Honeywell Sans" w:hAnsi="Honeywell Sans"/>
        </w:rPr>
        <w:t xml:space="preserve">: </w:t>
      </w:r>
      <w:r w:rsidRPr="00FC5024">
        <w:rPr>
          <w:rFonts w:ascii="Honeywell Sans" w:hAnsi="Honeywell Sans"/>
        </w:rPr>
        <w:t>2.8</w:t>
      </w:r>
      <w:r w:rsidR="006E49A9">
        <w:rPr>
          <w:rFonts w:ascii="Honeywell Sans" w:hAnsi="Honeywell Sans"/>
        </w:rPr>
        <w:t xml:space="preserve"> </w:t>
      </w:r>
      <w:r w:rsidRPr="00FC5024">
        <w:rPr>
          <w:rFonts w:ascii="Honeywell Sans" w:hAnsi="Honeywell Sans"/>
        </w:rPr>
        <w:t>mm, Fixed, F1.6</w:t>
      </w:r>
    </w:p>
    <w:p w14:paraId="13F8CA0C" w14:textId="15E5D9A0" w:rsidR="009F6E75" w:rsidRPr="000B16AA" w:rsidRDefault="009F6E75" w:rsidP="009F6E75">
      <w:pPr>
        <w:pStyle w:val="ListParagraph"/>
        <w:tabs>
          <w:tab w:val="left" w:pos="2523"/>
          <w:tab w:val="left" w:pos="2524"/>
        </w:tabs>
        <w:ind w:left="2523" w:firstLine="0"/>
        <w:rPr>
          <w:rFonts w:ascii="Honeywell Sans" w:hAnsi="Honeywell Sans"/>
        </w:rPr>
      </w:pPr>
      <w:r w:rsidRPr="009F6E75">
        <w:rPr>
          <w:rFonts w:ascii="Honeywell Sans" w:hAnsi="Honeywell Sans"/>
        </w:rPr>
        <w:t>HEW2PER2</w:t>
      </w:r>
      <w:r w:rsidR="00FC5024">
        <w:rPr>
          <w:rFonts w:ascii="Honeywell Sans" w:hAnsi="Honeywell Sans"/>
        </w:rPr>
        <w:t>V</w:t>
      </w:r>
      <w:r w:rsidRPr="009F6E75">
        <w:rPr>
          <w:rFonts w:ascii="Honeywell Sans" w:hAnsi="Honeywell Sans"/>
        </w:rPr>
        <w:t>:</w:t>
      </w:r>
      <w:r>
        <w:rPr>
          <w:rFonts w:ascii="Honeywell Sans" w:hAnsi="Honeywell Sans"/>
        </w:rPr>
        <w:t xml:space="preserve"> </w:t>
      </w:r>
      <w:r w:rsidRPr="009F6E75">
        <w:rPr>
          <w:rFonts w:ascii="Honeywell Sans" w:hAnsi="Honeywell Sans"/>
        </w:rPr>
        <w:t>2.7mm~13.5</w:t>
      </w:r>
      <w:r w:rsidR="006E49A9">
        <w:rPr>
          <w:rFonts w:ascii="Honeywell Sans" w:hAnsi="Honeywell Sans"/>
        </w:rPr>
        <w:t xml:space="preserve"> </w:t>
      </w:r>
      <w:r w:rsidRPr="009F6E75">
        <w:rPr>
          <w:rFonts w:ascii="Honeywell Sans" w:hAnsi="Honeywell Sans"/>
        </w:rPr>
        <w:t>mm, Motorized, F1.5</w:t>
      </w:r>
    </w:p>
    <w:p w14:paraId="4CCA625F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before="178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H.265,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H.264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MJPEG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codec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2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streams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support.</w:t>
      </w:r>
    </w:p>
    <w:p w14:paraId="0B2CC02A" w14:textId="5548D1EA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before="182" w:line="256" w:lineRule="auto"/>
        <w:ind w:left="2523" w:right="604"/>
        <w:rPr>
          <w:rFonts w:ascii="Honeywell Sans" w:hAnsi="Honeywell Sans"/>
        </w:rPr>
      </w:pPr>
      <w:r w:rsidRPr="000B16AA">
        <w:rPr>
          <w:rFonts w:ascii="Honeywell Sans" w:hAnsi="Honeywell Sans"/>
        </w:rPr>
        <w:t xml:space="preserve">IR LEDs provide up to </w:t>
      </w:r>
      <w:r w:rsidR="009F6E75" w:rsidRPr="009F6E75">
        <w:rPr>
          <w:rFonts w:ascii="Honeywell Sans" w:hAnsi="Honeywell Sans"/>
        </w:rPr>
        <w:t>40m (131.23ft)</w:t>
      </w:r>
      <w:r w:rsidR="00FC5024">
        <w:rPr>
          <w:rFonts w:ascii="Honeywell Sans" w:hAnsi="Honeywell Sans"/>
        </w:rPr>
        <w:t xml:space="preserve"> (</w:t>
      </w:r>
      <w:r w:rsidR="00FC5024" w:rsidRPr="00FC5024">
        <w:rPr>
          <w:rFonts w:ascii="Honeywell Sans" w:hAnsi="Honeywell Sans"/>
        </w:rPr>
        <w:t>HEW4PER2V, HEW2PER2V</w:t>
      </w:r>
      <w:r w:rsidR="00FC5024">
        <w:rPr>
          <w:rFonts w:ascii="Honeywell Sans" w:hAnsi="Honeywell Sans"/>
        </w:rPr>
        <w:t xml:space="preserve">) / </w:t>
      </w:r>
      <w:r w:rsidR="00FC5024" w:rsidRPr="00FC5024">
        <w:rPr>
          <w:rFonts w:ascii="Honeywell Sans" w:hAnsi="Honeywell Sans"/>
        </w:rPr>
        <w:t>50m (164ft)</w:t>
      </w:r>
      <w:r w:rsidR="00FC5024">
        <w:rPr>
          <w:rFonts w:ascii="Honeywell Sans" w:hAnsi="Honeywell Sans"/>
        </w:rPr>
        <w:t xml:space="preserve"> (</w:t>
      </w:r>
      <w:r w:rsidR="00FC5024" w:rsidRPr="00FC5024">
        <w:rPr>
          <w:rFonts w:ascii="Honeywell Sans" w:hAnsi="Honeywell Sans"/>
        </w:rPr>
        <w:t>HEW4PER3V)</w:t>
      </w:r>
      <w:r w:rsidR="009F6E75" w:rsidRPr="009F6E75">
        <w:rPr>
          <w:rFonts w:ascii="Honeywell Sans" w:hAnsi="Honeywell Sans"/>
        </w:rPr>
        <w:t>,</w:t>
      </w:r>
      <w:r w:rsidRPr="000B16AA">
        <w:rPr>
          <w:rFonts w:ascii="Honeywell Sans" w:hAnsi="Honeywell Sans"/>
        </w:rPr>
        <w:t xml:space="preserve"> of illumination in dim light or night time</w:t>
      </w:r>
      <w:r w:rsidRPr="00FC5024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scenes</w:t>
      </w:r>
      <w:r w:rsidRPr="00FC5024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(depending</w:t>
      </w:r>
      <w:r w:rsidRPr="00FC5024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scene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reflectance).</w:t>
      </w:r>
    </w:p>
    <w:p w14:paraId="4ED4C314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5"/>
        </w:tabs>
        <w:spacing w:before="165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Smart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technology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provides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even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distribution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light.</w:t>
      </w:r>
    </w:p>
    <w:p w14:paraId="774D7425" w14:textId="77777777" w:rsidR="00FC5024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5"/>
        </w:tabs>
        <w:spacing w:before="182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–22°F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140°F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(–30°C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60°C)</w:t>
      </w:r>
      <w:r w:rsidR="00FC5024" w:rsidRPr="00FC5024">
        <w:t xml:space="preserve"> </w:t>
      </w:r>
      <w:r w:rsidR="00FC5024" w:rsidRPr="00FC5024">
        <w:rPr>
          <w:rFonts w:ascii="Honeywell Sans" w:hAnsi="Honeywell Sans"/>
        </w:rPr>
        <w:t>( HEW4PER2V, HEW2PER2V)</w:t>
      </w:r>
      <w:r w:rsidR="00FC5024">
        <w:rPr>
          <w:rFonts w:ascii="Honeywell Sans" w:hAnsi="Honeywell Sans"/>
        </w:rPr>
        <w:t xml:space="preserve"> /</w:t>
      </w:r>
    </w:p>
    <w:p w14:paraId="534CBC78" w14:textId="78ABF11A" w:rsidR="00C82FF7" w:rsidRPr="000B16AA" w:rsidRDefault="00FC5024" w:rsidP="00FC5024">
      <w:pPr>
        <w:pStyle w:val="ListParagraph"/>
        <w:tabs>
          <w:tab w:val="left" w:pos="2523"/>
          <w:tab w:val="left" w:pos="2525"/>
        </w:tabs>
        <w:spacing w:before="182"/>
        <w:ind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–</w:t>
      </w:r>
      <w:r>
        <w:rPr>
          <w:rFonts w:ascii="Honeywell Sans" w:hAnsi="Honeywell Sans"/>
        </w:rPr>
        <w:t>40</w:t>
      </w:r>
      <w:r w:rsidRPr="000B16AA">
        <w:rPr>
          <w:rFonts w:ascii="Honeywell Sans" w:hAnsi="Honeywell Sans"/>
        </w:rPr>
        <w:t>°F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140°F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(–</w:t>
      </w:r>
      <w:r>
        <w:rPr>
          <w:rFonts w:ascii="Honeywell Sans" w:hAnsi="Honeywell Sans"/>
        </w:rPr>
        <w:t>4</w:t>
      </w:r>
      <w:r w:rsidRPr="000B16AA">
        <w:rPr>
          <w:rFonts w:ascii="Honeywell Sans" w:hAnsi="Honeywell Sans"/>
        </w:rPr>
        <w:t>0°C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60°C)</w:t>
      </w:r>
      <w:r w:rsidR="002434A5" w:rsidRPr="000B16AA">
        <w:rPr>
          <w:rFonts w:ascii="Honeywell Sans" w:hAnsi="Honeywell Sans"/>
          <w:spacing w:val="-2"/>
        </w:rPr>
        <w:t xml:space="preserve"> </w:t>
      </w:r>
      <w:r>
        <w:rPr>
          <w:rFonts w:ascii="Honeywell Sans" w:hAnsi="Honeywell Sans"/>
        </w:rPr>
        <w:t>(</w:t>
      </w:r>
      <w:r w:rsidRPr="00FC5024">
        <w:rPr>
          <w:rFonts w:ascii="Honeywell Sans" w:hAnsi="Honeywell Sans"/>
        </w:rPr>
        <w:t>HEW4PER3V)</w:t>
      </w:r>
      <w:r>
        <w:rPr>
          <w:rFonts w:ascii="Honeywell Sans" w:hAnsi="Honeywell Sans"/>
        </w:rPr>
        <w:t xml:space="preserve"> </w:t>
      </w:r>
      <w:r w:rsidR="002434A5" w:rsidRPr="000B16AA">
        <w:rPr>
          <w:rFonts w:ascii="Honeywell Sans" w:hAnsi="Honeywell Sans"/>
        </w:rPr>
        <w:t>working</w:t>
      </w:r>
      <w:r w:rsidR="002434A5" w:rsidRPr="000B16AA">
        <w:rPr>
          <w:rFonts w:ascii="Honeywell Sans" w:hAnsi="Honeywell Sans"/>
          <w:spacing w:val="-1"/>
        </w:rPr>
        <w:t xml:space="preserve"> </w:t>
      </w:r>
      <w:r w:rsidR="002434A5" w:rsidRPr="000B16AA">
        <w:rPr>
          <w:rFonts w:ascii="Honeywell Sans" w:hAnsi="Honeywell Sans"/>
        </w:rPr>
        <w:t>temperature.</w:t>
      </w:r>
    </w:p>
    <w:p w14:paraId="41E71824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ONVIF™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Profile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S/G/Q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support.</w:t>
      </w:r>
    </w:p>
    <w:p w14:paraId="59960108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4"/>
        </w:tabs>
        <w:spacing w:before="178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Security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features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include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individual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signed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certificates</w:t>
      </w:r>
      <w:r w:rsidRPr="000B16AA">
        <w:rPr>
          <w:rFonts w:ascii="Honeywell Sans" w:hAnsi="Honeywell Sans"/>
          <w:spacing w:val="-7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data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encryption.</w:t>
      </w:r>
    </w:p>
    <w:p w14:paraId="6AB27595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3"/>
          <w:tab w:val="left" w:pos="2525"/>
        </w:tabs>
        <w:spacing w:before="182" w:line="256" w:lineRule="auto"/>
        <w:ind w:right="525"/>
        <w:rPr>
          <w:rFonts w:ascii="Honeywell Sans" w:hAnsi="Honeywell Sans"/>
        </w:rPr>
      </w:pPr>
      <w:r w:rsidRPr="000B16AA">
        <w:rPr>
          <w:rFonts w:ascii="Honeywell Sans" w:hAnsi="Honeywell Sans"/>
        </w:rPr>
        <w:t>Cameras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retrofitted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many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existing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DVR/NVR</w:t>
      </w:r>
      <w:r w:rsidRPr="000B16AA">
        <w:rPr>
          <w:rFonts w:ascii="Honeywell Sans" w:hAnsi="Honeywell Sans"/>
          <w:spacing w:val="-7"/>
        </w:rPr>
        <w:t xml:space="preserve"> </w:t>
      </w:r>
      <w:r w:rsidRPr="000B16AA">
        <w:rPr>
          <w:rFonts w:ascii="Honeywell Sans" w:hAnsi="Honeywell Sans"/>
        </w:rPr>
        <w:t>installations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without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requiring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additional storage.</w:t>
      </w:r>
    </w:p>
    <w:p w14:paraId="5B55C1A0" w14:textId="77777777" w:rsidR="00C82FF7" w:rsidRPr="000B16AA" w:rsidRDefault="002434A5">
      <w:pPr>
        <w:pStyle w:val="ListParagraph"/>
        <w:numPr>
          <w:ilvl w:val="1"/>
          <w:numId w:val="7"/>
        </w:numPr>
        <w:tabs>
          <w:tab w:val="left" w:pos="1967"/>
          <w:tab w:val="left" w:pos="1968"/>
        </w:tabs>
        <w:spacing w:before="164"/>
        <w:rPr>
          <w:rFonts w:ascii="Honeywell Sans" w:hAnsi="Honeywell Sans"/>
        </w:rPr>
      </w:pPr>
      <w:r w:rsidRPr="000B16AA">
        <w:rPr>
          <w:rFonts w:ascii="Honeywell Sans" w:hAnsi="Honeywell Sans"/>
        </w:rPr>
        <w:t>Easy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Install 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Use</w:t>
      </w:r>
    </w:p>
    <w:p w14:paraId="03F1F191" w14:textId="77777777" w:rsidR="00C82FF7" w:rsidRPr="000B16AA" w:rsidRDefault="002434A5">
      <w:pPr>
        <w:pStyle w:val="ListParagraph"/>
        <w:numPr>
          <w:ilvl w:val="2"/>
          <w:numId w:val="7"/>
        </w:numPr>
        <w:tabs>
          <w:tab w:val="left" w:pos="2524"/>
          <w:tab w:val="left" w:pos="2525"/>
        </w:tabs>
        <w:spacing w:line="256" w:lineRule="auto"/>
        <w:ind w:right="754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Built-in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PoE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(Power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over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Ethernet)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eliminates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separate</w:t>
      </w:r>
      <w:r w:rsidRPr="000B16AA">
        <w:rPr>
          <w:rFonts w:ascii="Honeywell Sans" w:hAnsi="Honeywell Sans"/>
          <w:spacing w:val="-7"/>
        </w:rPr>
        <w:t xml:space="preserve"> </w:t>
      </w:r>
      <w:r w:rsidRPr="000B16AA">
        <w:rPr>
          <w:rFonts w:ascii="Honeywell Sans" w:hAnsi="Honeywell Sans"/>
        </w:rPr>
        <w:t>power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supply and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associated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wiring;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12V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DC inputs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where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PoE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power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is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unavailable.</w:t>
      </w:r>
    </w:p>
    <w:p w14:paraId="73CD045D" w14:textId="346FD6A2" w:rsidR="00C82FF7" w:rsidRDefault="00FC5024">
      <w:pPr>
        <w:pStyle w:val="ListParagraph"/>
        <w:numPr>
          <w:ilvl w:val="2"/>
          <w:numId w:val="7"/>
        </w:numPr>
        <w:tabs>
          <w:tab w:val="left" w:pos="2524"/>
          <w:tab w:val="left" w:pos="2525"/>
        </w:tabs>
        <w:spacing w:before="164" w:line="256" w:lineRule="auto"/>
        <w:ind w:right="309"/>
        <w:rPr>
          <w:rFonts w:ascii="Honeywell Sans" w:hAnsi="Honeywell Sans"/>
        </w:rPr>
      </w:pPr>
      <w:r w:rsidRPr="00FC5024">
        <w:rPr>
          <w:rFonts w:ascii="Honeywell Sans" w:hAnsi="Honeywell Sans"/>
        </w:rPr>
        <w:t>HEW4PER2V, HEW2PER2V</w:t>
      </w:r>
      <w:r w:rsidR="003D6E93">
        <w:rPr>
          <w:rFonts w:ascii="Honeywell Sans" w:hAnsi="Honeywell Sans"/>
        </w:rPr>
        <w:t xml:space="preserve">: </w:t>
      </w:r>
      <w:r w:rsidR="002434A5" w:rsidRPr="000B16AA">
        <w:rPr>
          <w:rFonts w:ascii="Honeywell Sans" w:hAnsi="Honeywell Sans"/>
        </w:rPr>
        <w:t>Remote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configuration,</w:t>
      </w:r>
      <w:r w:rsidR="002434A5" w:rsidRPr="000B16AA">
        <w:rPr>
          <w:rFonts w:ascii="Honeywell Sans" w:hAnsi="Honeywell Sans"/>
          <w:spacing w:val="-7"/>
        </w:rPr>
        <w:t xml:space="preserve"> </w:t>
      </w:r>
      <w:r w:rsidR="002434A5" w:rsidRPr="000B16AA">
        <w:rPr>
          <w:rFonts w:ascii="Honeywell Sans" w:hAnsi="Honeywell Sans"/>
        </w:rPr>
        <w:t>motorized</w:t>
      </w:r>
      <w:r w:rsidR="002434A5" w:rsidRPr="000B16AA">
        <w:rPr>
          <w:rFonts w:ascii="Honeywell Sans" w:hAnsi="Honeywell Sans"/>
          <w:spacing w:val="-5"/>
        </w:rPr>
        <w:t xml:space="preserve"> </w:t>
      </w:r>
      <w:r w:rsidR="002434A5" w:rsidRPr="000B16AA">
        <w:rPr>
          <w:rFonts w:ascii="Honeywell Sans" w:hAnsi="Honeywell Sans"/>
        </w:rPr>
        <w:t>focus</w:t>
      </w:r>
      <w:r w:rsidR="002434A5" w:rsidRPr="000B16AA">
        <w:rPr>
          <w:rFonts w:ascii="Honeywell Sans" w:hAnsi="Honeywell Sans"/>
          <w:spacing w:val="1"/>
        </w:rPr>
        <w:t xml:space="preserve"> </w:t>
      </w:r>
      <w:r w:rsidR="002434A5" w:rsidRPr="000B16AA">
        <w:rPr>
          <w:rFonts w:ascii="Honeywell Sans" w:hAnsi="Honeywell Sans"/>
        </w:rPr>
        <w:t>and</w:t>
      </w:r>
      <w:r w:rsidR="002434A5" w:rsidRPr="000B16AA">
        <w:rPr>
          <w:rFonts w:ascii="Honeywell Sans" w:hAnsi="Honeywell Sans"/>
          <w:spacing w:val="-5"/>
        </w:rPr>
        <w:t xml:space="preserve"> </w:t>
      </w:r>
      <w:r w:rsidR="002434A5" w:rsidRPr="000B16AA">
        <w:rPr>
          <w:rFonts w:ascii="Honeywell Sans" w:hAnsi="Honeywell Sans"/>
        </w:rPr>
        <w:t>zoom</w:t>
      </w:r>
      <w:r w:rsidR="002434A5" w:rsidRPr="000B16AA">
        <w:rPr>
          <w:rFonts w:ascii="Honeywell Sans" w:hAnsi="Honeywell Sans"/>
          <w:spacing w:val="-3"/>
        </w:rPr>
        <w:t xml:space="preserve"> </w:t>
      </w:r>
      <w:r w:rsidR="002434A5" w:rsidRPr="000B16AA">
        <w:rPr>
          <w:rFonts w:ascii="Honeywell Sans" w:hAnsi="Honeywell Sans"/>
        </w:rPr>
        <w:t>adjustments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and</w:t>
      </w:r>
      <w:r w:rsidR="002434A5" w:rsidRPr="000B16AA">
        <w:rPr>
          <w:rFonts w:ascii="Honeywell Sans" w:hAnsi="Honeywell Sans"/>
          <w:spacing w:val="-5"/>
        </w:rPr>
        <w:t xml:space="preserve"> </w:t>
      </w:r>
      <w:r w:rsidR="002434A5" w:rsidRPr="000B16AA">
        <w:rPr>
          <w:rFonts w:ascii="Honeywell Sans" w:hAnsi="Honeywell Sans"/>
        </w:rPr>
        <w:t>auto</w:t>
      </w:r>
      <w:r w:rsidR="002434A5" w:rsidRPr="000B16AA">
        <w:rPr>
          <w:rFonts w:ascii="Honeywell Sans" w:hAnsi="Honeywell Sans"/>
          <w:spacing w:val="-1"/>
        </w:rPr>
        <w:t xml:space="preserve"> </w:t>
      </w:r>
      <w:r w:rsidR="002434A5" w:rsidRPr="000B16AA">
        <w:rPr>
          <w:rFonts w:ascii="Honeywell Sans" w:hAnsi="Honeywell Sans"/>
        </w:rPr>
        <w:t>focus</w:t>
      </w:r>
      <w:r w:rsidR="002434A5" w:rsidRPr="000B16AA">
        <w:rPr>
          <w:rFonts w:ascii="Honeywell Sans" w:hAnsi="Honeywell Sans"/>
          <w:spacing w:val="-47"/>
        </w:rPr>
        <w:t xml:space="preserve"> </w:t>
      </w:r>
      <w:r w:rsidR="002434A5" w:rsidRPr="000B16AA">
        <w:rPr>
          <w:rFonts w:ascii="Honeywell Sans" w:hAnsi="Honeywell Sans"/>
        </w:rPr>
        <w:t>through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web</w:t>
      </w:r>
      <w:r w:rsidR="002434A5" w:rsidRPr="000B16AA">
        <w:rPr>
          <w:rFonts w:ascii="Honeywell Sans" w:hAnsi="Honeywell Sans"/>
          <w:spacing w:val="-3"/>
        </w:rPr>
        <w:t xml:space="preserve"> </w:t>
      </w:r>
      <w:r w:rsidR="002434A5" w:rsidRPr="000B16AA">
        <w:rPr>
          <w:rFonts w:ascii="Honeywell Sans" w:hAnsi="Honeywell Sans"/>
        </w:rPr>
        <w:t>client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or</w:t>
      </w:r>
      <w:r w:rsidR="002434A5" w:rsidRPr="000B16AA">
        <w:rPr>
          <w:rFonts w:ascii="Honeywell Sans" w:hAnsi="Honeywell Sans"/>
          <w:spacing w:val="-2"/>
        </w:rPr>
        <w:t xml:space="preserve"> </w:t>
      </w:r>
      <w:r w:rsidR="002434A5" w:rsidRPr="000B16AA">
        <w:rPr>
          <w:rFonts w:ascii="Honeywell Sans" w:hAnsi="Honeywell Sans"/>
        </w:rPr>
        <w:t>from</w:t>
      </w:r>
      <w:r w:rsidR="002434A5" w:rsidRPr="000B16AA">
        <w:rPr>
          <w:rFonts w:ascii="Honeywell Sans" w:hAnsi="Honeywell Sans"/>
          <w:spacing w:val="4"/>
        </w:rPr>
        <w:t xml:space="preserve"> </w:t>
      </w:r>
      <w:r w:rsidR="002434A5" w:rsidRPr="000B16AA">
        <w:rPr>
          <w:rFonts w:ascii="Honeywell Sans" w:hAnsi="Honeywell Sans"/>
        </w:rPr>
        <w:t>the</w:t>
      </w:r>
      <w:r w:rsidR="002434A5" w:rsidRPr="000B16AA">
        <w:rPr>
          <w:rFonts w:ascii="Honeywell Sans" w:hAnsi="Honeywell Sans"/>
          <w:spacing w:val="-2"/>
        </w:rPr>
        <w:t xml:space="preserve"> </w:t>
      </w:r>
      <w:r w:rsidR="002434A5" w:rsidRPr="000B16AA">
        <w:rPr>
          <w:rFonts w:ascii="Honeywell Sans" w:hAnsi="Honeywell Sans"/>
        </w:rPr>
        <w:t>NVR.</w:t>
      </w:r>
    </w:p>
    <w:p w14:paraId="5DE0F044" w14:textId="549CA206" w:rsidR="00FC5024" w:rsidRPr="000B16AA" w:rsidRDefault="003D6E93" w:rsidP="00FC5024">
      <w:pPr>
        <w:pStyle w:val="ListParagraph"/>
        <w:tabs>
          <w:tab w:val="left" w:pos="2524"/>
          <w:tab w:val="left" w:pos="2525"/>
        </w:tabs>
        <w:spacing w:before="164" w:line="256" w:lineRule="auto"/>
        <w:ind w:right="309" w:firstLine="0"/>
        <w:rPr>
          <w:rFonts w:ascii="Honeywell Sans" w:hAnsi="Honeywell Sans"/>
        </w:rPr>
      </w:pPr>
      <w:bookmarkStart w:id="17" w:name="OLE_LINK48"/>
      <w:bookmarkStart w:id="18" w:name="OLE_LINK49"/>
      <w:r w:rsidRPr="003D6E93">
        <w:rPr>
          <w:rFonts w:ascii="Honeywell Sans" w:hAnsi="Honeywell Sans"/>
        </w:rPr>
        <w:t>HEW4PER3V</w:t>
      </w:r>
      <w:r>
        <w:rPr>
          <w:rFonts w:ascii="Honeywell Sans" w:hAnsi="Honeywell Sans"/>
        </w:rPr>
        <w:t>:</w:t>
      </w:r>
      <w:bookmarkEnd w:id="17"/>
      <w:bookmarkEnd w:id="18"/>
      <w:r>
        <w:rPr>
          <w:rFonts w:ascii="Honeywell Sans" w:hAnsi="Honeywell Sans"/>
        </w:rPr>
        <w:t xml:space="preserve"> </w:t>
      </w:r>
      <w:r w:rsidR="00FC5024" w:rsidRPr="00FC5024">
        <w:rPr>
          <w:rFonts w:ascii="Honeywell Sans" w:hAnsi="Honeywell Sans"/>
        </w:rPr>
        <w:t>Remote configuration through web client or from the NVR.</w:t>
      </w:r>
    </w:p>
    <w:p w14:paraId="1B2D68EF" w14:textId="77777777" w:rsidR="00C82FF7" w:rsidRPr="000B16AA" w:rsidRDefault="002434A5">
      <w:pPr>
        <w:pStyle w:val="ListParagraph"/>
        <w:numPr>
          <w:ilvl w:val="1"/>
          <w:numId w:val="7"/>
        </w:numPr>
        <w:tabs>
          <w:tab w:val="left" w:pos="1967"/>
          <w:tab w:val="left" w:pos="1968"/>
        </w:tabs>
        <w:spacing w:before="165"/>
        <w:rPr>
          <w:rFonts w:ascii="Honeywell Sans" w:hAnsi="Honeywell Sans"/>
        </w:rPr>
      </w:pPr>
      <w:r w:rsidRPr="000B16AA">
        <w:rPr>
          <w:rFonts w:ascii="Honeywell Sans" w:hAnsi="Honeywell Sans"/>
        </w:rPr>
        <w:t>Onboard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Storage</w:t>
      </w:r>
    </w:p>
    <w:p w14:paraId="61A7EED0" w14:textId="4E70F773" w:rsidR="00C82FF7" w:rsidRPr="000B16AA" w:rsidRDefault="002434A5" w:rsidP="000B16AA">
      <w:pPr>
        <w:pStyle w:val="BodyText"/>
        <w:spacing w:before="182" w:line="256" w:lineRule="auto"/>
        <w:ind w:left="1929" w:right="349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Supports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up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1"/>
        </w:rPr>
        <w:t xml:space="preserve"> </w:t>
      </w:r>
      <w:r w:rsidR="006E49A9" w:rsidRPr="006E49A9">
        <w:rPr>
          <w:rFonts w:ascii="Honeywell Sans" w:hAnsi="Honeywell Sans"/>
        </w:rPr>
        <w:t>256</w:t>
      </w:r>
      <w:r w:rsidRPr="000B16AA">
        <w:rPr>
          <w:rFonts w:ascii="Honeywell Sans" w:hAnsi="Honeywell Sans"/>
        </w:rPr>
        <w:t>GB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(Micro SDHC)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card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local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storage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when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network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is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interrupted.</w:t>
      </w:r>
    </w:p>
    <w:p w14:paraId="3FC3696C" w14:textId="5D4453DE" w:rsidR="00C82FF7" w:rsidRPr="000B16AA" w:rsidRDefault="002434A5" w:rsidP="000B16AA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19" w:name="PRODUCTS"/>
      <w:bookmarkEnd w:id="19"/>
      <w:r w:rsidRPr="000B16AA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PRODUCTS</w:t>
      </w:r>
    </w:p>
    <w:p w14:paraId="46B0290E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0" w:name="MANUFACTURERS"/>
      <w:bookmarkEnd w:id="20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MANUFACTURERS</w:t>
      </w:r>
    </w:p>
    <w:p w14:paraId="1ABDF8E6" w14:textId="11434896" w:rsidR="00C82FF7" w:rsidRPr="000B16AA" w:rsidRDefault="002434A5" w:rsidP="000B16AA">
      <w:pPr>
        <w:pStyle w:val="ListParagraph"/>
        <w:numPr>
          <w:ilvl w:val="0"/>
          <w:numId w:val="6"/>
        </w:numPr>
        <w:tabs>
          <w:tab w:val="left" w:pos="1371"/>
          <w:tab w:val="left" w:pos="1373"/>
        </w:tabs>
        <w:spacing w:before="243" w:line="261" w:lineRule="auto"/>
        <w:ind w:right="2438"/>
        <w:rPr>
          <w:rFonts w:ascii="Honeywell Sans" w:hAnsi="Honeywell Sans"/>
        </w:rPr>
      </w:pPr>
      <w:r w:rsidRPr="000B16AA">
        <w:rPr>
          <w:rFonts w:ascii="Honeywell Sans" w:hAnsi="Honeywell Sans"/>
        </w:rPr>
        <w:t>Specified Manufacturer: Honeywell WDR 4MP/2MP IR ball camera,</w:t>
      </w:r>
      <w:r w:rsidRPr="000B16AA">
        <w:rPr>
          <w:rFonts w:ascii="Honeywell Sans" w:hAnsi="Honeywell Sans"/>
          <w:color w:val="006FC0"/>
          <w:spacing w:val="-47"/>
        </w:rPr>
        <w:t xml:space="preserve"> </w:t>
      </w:r>
      <w:hyperlink r:id="rId8">
        <w:r w:rsidRPr="000B16AA">
          <w:rPr>
            <w:rFonts w:ascii="Honeywell Sans" w:hAnsi="Honeywell Sans"/>
            <w:color w:val="006FC0"/>
            <w:u w:val="single" w:color="006FC0"/>
          </w:rPr>
          <w:t>www.honeywellvideo.com</w:t>
        </w:r>
        <w:r w:rsidRPr="000B16AA">
          <w:rPr>
            <w:rFonts w:ascii="Honeywell Sans" w:hAnsi="Honeywell Sans"/>
          </w:rPr>
          <w:t>.</w:t>
        </w:r>
      </w:hyperlink>
    </w:p>
    <w:p w14:paraId="0502419C" w14:textId="77777777" w:rsidR="00C82FF7" w:rsidRPr="000B16AA" w:rsidRDefault="002434A5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56"/>
        <w:ind w:left="1371"/>
        <w:rPr>
          <w:rFonts w:ascii="Honeywell Sans" w:hAnsi="Honeywell Sans"/>
        </w:rPr>
      </w:pPr>
      <w:r w:rsidRPr="000B16AA">
        <w:rPr>
          <w:rFonts w:ascii="Honeywell Sans" w:hAnsi="Honeywell Sans"/>
        </w:rPr>
        <w:t>Accepted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Part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Numbers:</w:t>
      </w:r>
    </w:p>
    <w:p w14:paraId="429BBE09" w14:textId="521D59CE" w:rsidR="00C82FF7" w:rsidRDefault="002434A5" w:rsidP="00F82575">
      <w:pPr>
        <w:pStyle w:val="ListParagraph"/>
        <w:numPr>
          <w:ilvl w:val="1"/>
          <w:numId w:val="6"/>
        </w:numPr>
        <w:tabs>
          <w:tab w:val="left" w:pos="1966"/>
          <w:tab w:val="left" w:pos="1967"/>
        </w:tabs>
        <w:spacing w:line="256" w:lineRule="auto"/>
        <w:ind w:right="247"/>
        <w:rPr>
          <w:rFonts w:ascii="Honeywell Sans" w:hAnsi="Honeywell Sans"/>
        </w:rPr>
      </w:pPr>
      <w:r w:rsidRPr="000B16AA">
        <w:rPr>
          <w:rFonts w:ascii="Honeywell Sans" w:hAnsi="Honeywell Sans"/>
        </w:rPr>
        <w:t>HEW4PER2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0B16AA">
        <w:rPr>
          <w:rFonts w:ascii="Honeywell Sans" w:hAnsi="Honeywell Sans"/>
          <w:spacing w:val="-5"/>
        </w:rPr>
        <w:t xml:space="preserve"> </w:t>
      </w:r>
      <w:r w:rsidR="007D2C96" w:rsidRPr="007D2C96">
        <w:rPr>
          <w:rFonts w:ascii="Honeywell Sans" w:hAnsi="Honeywell Sans"/>
        </w:rPr>
        <w:t>Network WDR 4MP IR Ball Camera, 1/3” CMOS, 2.7 mm~13.5 mm Motorized, 2 IR LEDs, PoE, IP66, H.265 / Smart Codec, White</w:t>
      </w:r>
    </w:p>
    <w:p w14:paraId="6A412210" w14:textId="03AA9630" w:rsidR="003D6E93" w:rsidRPr="00F82575" w:rsidRDefault="003D6E93" w:rsidP="00F82575">
      <w:pPr>
        <w:pStyle w:val="ListParagraph"/>
        <w:numPr>
          <w:ilvl w:val="1"/>
          <w:numId w:val="6"/>
        </w:numPr>
        <w:tabs>
          <w:tab w:val="left" w:pos="1966"/>
          <w:tab w:val="left" w:pos="1967"/>
        </w:tabs>
        <w:spacing w:line="256" w:lineRule="auto"/>
        <w:ind w:right="247"/>
        <w:rPr>
          <w:rFonts w:ascii="Honeywell Sans" w:hAnsi="Honeywell Sans"/>
        </w:rPr>
      </w:pPr>
      <w:bookmarkStart w:id="21" w:name="OLE_LINK50"/>
      <w:bookmarkStart w:id="22" w:name="OLE_LINK51"/>
      <w:r w:rsidRPr="003D6E93">
        <w:rPr>
          <w:rFonts w:ascii="Honeywell Sans" w:hAnsi="Honeywell Sans"/>
        </w:rPr>
        <w:t>HEW4PER3V</w:t>
      </w:r>
      <w:bookmarkEnd w:id="21"/>
      <w:bookmarkEnd w:id="22"/>
      <w:r>
        <w:rPr>
          <w:rFonts w:ascii="Honeywell Sans" w:hAnsi="Honeywell Sans"/>
        </w:rPr>
        <w:t xml:space="preserve">: </w:t>
      </w:r>
      <w:r w:rsidR="007D2C96" w:rsidRPr="007D2C96">
        <w:rPr>
          <w:rFonts w:ascii="Honeywell Sans" w:hAnsi="Honeywell Sans"/>
        </w:rPr>
        <w:t>Network WDR 4MP IR Ball Camera, 1/3” CMOS, 2.8 mm Fixed, 2 IR LED, PoE, IP66, H.265 / Smart Codec, White</w:t>
      </w:r>
    </w:p>
    <w:p w14:paraId="6189CC0F" w14:textId="27F854C3" w:rsidR="00C82FF7" w:rsidRPr="00F82575" w:rsidRDefault="002434A5" w:rsidP="00F82575">
      <w:pPr>
        <w:pStyle w:val="ListParagraph"/>
        <w:numPr>
          <w:ilvl w:val="1"/>
          <w:numId w:val="6"/>
        </w:numPr>
        <w:tabs>
          <w:tab w:val="left" w:pos="1966"/>
          <w:tab w:val="left" w:pos="1967"/>
        </w:tabs>
        <w:spacing w:before="164" w:line="256" w:lineRule="auto"/>
        <w:ind w:right="47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0B16AA">
        <w:rPr>
          <w:rFonts w:ascii="Honeywell Sans" w:hAnsi="Honeywell Sans"/>
          <w:spacing w:val="-5"/>
        </w:rPr>
        <w:t xml:space="preserve"> </w:t>
      </w:r>
      <w:r w:rsidR="007D2C96" w:rsidRPr="007D2C96">
        <w:rPr>
          <w:rFonts w:ascii="Honeywell Sans" w:hAnsi="Honeywell Sans"/>
        </w:rPr>
        <w:t>Network WDR 2MP IR Eyeball Camera, 1 / 2.8” CMOS, 2.7 mm~13.5 mm Motorized, 2 IR LEDs, PoE, IP66, H.265 / Smart Codec</w:t>
      </w:r>
    </w:p>
    <w:p w14:paraId="7E663AFB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3" w:name="SYSTEM_COMPONENTS"/>
      <w:bookmarkEnd w:id="23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COMPONENTS</w:t>
      </w:r>
    </w:p>
    <w:p w14:paraId="0679A533" w14:textId="5964DD06" w:rsidR="00C82FF7" w:rsidRPr="000B16AA" w:rsidRDefault="002434A5" w:rsidP="000B16AA">
      <w:pPr>
        <w:pStyle w:val="BodyText"/>
        <w:spacing w:before="248" w:line="256" w:lineRule="auto"/>
        <w:ind w:left="1372" w:right="668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ball camera,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housing,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cabling,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based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 that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provides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complete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control of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settings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live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access.</w:t>
      </w:r>
    </w:p>
    <w:p w14:paraId="03C35A17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4" w:name="OPERATIONAL_REQUIREMENTS"/>
      <w:bookmarkEnd w:id="24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OPERATIONAL REQUIREMENTS</w:t>
      </w:r>
    </w:p>
    <w:p w14:paraId="7863DF8C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3"/>
        </w:tabs>
        <w:spacing w:before="248" w:line="256" w:lineRule="auto"/>
        <w:ind w:right="1178"/>
        <w:rPr>
          <w:rFonts w:ascii="Honeywell Sans" w:hAnsi="Honeywell Sans"/>
        </w:rPr>
      </w:pPr>
      <w:r w:rsidRPr="000B16AA">
        <w:rPr>
          <w:rFonts w:ascii="Honeywell Sans" w:hAnsi="Honeywell Sans"/>
        </w:rPr>
        <w:t xml:space="preserve">WDR 4MP/2MP IR ball camera system shall meet or exceed the </w:t>
      </w:r>
      <w:r w:rsidRPr="000B16AA">
        <w:rPr>
          <w:rFonts w:ascii="Honeywell Sans" w:hAnsi="Honeywell Sans"/>
        </w:rPr>
        <w:lastRenderedPageBreak/>
        <w:t>following camera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specifications:</w:t>
      </w:r>
    </w:p>
    <w:p w14:paraId="2A83EABB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64"/>
        <w:rPr>
          <w:rFonts w:ascii="Honeywell Sans" w:hAnsi="Honeywell Sans"/>
        </w:rPr>
      </w:pPr>
      <w:r w:rsidRPr="000B16AA">
        <w:rPr>
          <w:rFonts w:ascii="Honeywell Sans" w:hAnsi="Honeywell Sans"/>
        </w:rPr>
        <w:t>Image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Sensor:</w:t>
      </w:r>
    </w:p>
    <w:p w14:paraId="18AF8A33" w14:textId="77777777" w:rsidR="007D2C96" w:rsidRPr="007D2C96" w:rsidRDefault="002434A5" w:rsidP="007D2C96">
      <w:pPr>
        <w:pStyle w:val="BodyText"/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HEW4PER2</w:t>
      </w:r>
      <w:r w:rsidR="00F82575">
        <w:rPr>
          <w:rFonts w:ascii="Honeywell Sans" w:hAnsi="Honeywell Sans"/>
        </w:rPr>
        <w:t>V</w:t>
      </w:r>
      <w:r w:rsidR="003D6E93">
        <w:rPr>
          <w:rFonts w:ascii="Honeywell Sans" w:hAnsi="Honeywell Sans"/>
        </w:rPr>
        <w:t>/</w:t>
      </w:r>
      <w:r w:rsidR="003D6E93" w:rsidRPr="003D6E93">
        <w:rPr>
          <w:rFonts w:ascii="Honeywell Sans" w:hAnsi="Honeywell Sans"/>
        </w:rPr>
        <w:t>HEW4PER3V</w:t>
      </w:r>
      <w:r w:rsidRPr="000B16AA">
        <w:rPr>
          <w:rFonts w:ascii="Honeywell Sans" w:hAnsi="Honeywell Sans"/>
        </w:rPr>
        <w:t>: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1/3”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4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Megapixel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progressive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scan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CMOS</w:t>
      </w:r>
      <w:r w:rsidRPr="007D2C96">
        <w:rPr>
          <w:rFonts w:ascii="Honeywell Sans" w:hAnsi="Honeywell Sans"/>
        </w:rPr>
        <w:t xml:space="preserve"> </w:t>
      </w:r>
    </w:p>
    <w:p w14:paraId="21D0DEED" w14:textId="7CD87FE6" w:rsidR="00C82FF7" w:rsidRPr="000B16AA" w:rsidRDefault="002434A5" w:rsidP="007D2C96">
      <w:pPr>
        <w:pStyle w:val="BodyText"/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1/2.8”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2 Megapixel progressive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scan</w:t>
      </w:r>
      <w:r w:rsidRPr="007D2C96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CMOS</w:t>
      </w:r>
    </w:p>
    <w:p w14:paraId="6504FF84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6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Total Pixels:</w:t>
      </w:r>
    </w:p>
    <w:p w14:paraId="0BCB477E" w14:textId="1DCA8DB7" w:rsidR="00C82FF7" w:rsidRPr="000B16AA" w:rsidRDefault="002434A5">
      <w:pPr>
        <w:pStyle w:val="BodyText"/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HEW4PER2</w:t>
      </w:r>
      <w:r w:rsidR="00F82575">
        <w:rPr>
          <w:rFonts w:ascii="Honeywell Sans" w:hAnsi="Honeywell Sans"/>
        </w:rPr>
        <w:t>V</w:t>
      </w:r>
      <w:r w:rsidR="003D6E93">
        <w:rPr>
          <w:rFonts w:ascii="Honeywell Sans" w:hAnsi="Honeywell Sans"/>
        </w:rPr>
        <w:t>/</w:t>
      </w:r>
      <w:r w:rsidR="003D6E93" w:rsidRPr="003D6E93">
        <w:rPr>
          <w:rFonts w:ascii="Honeywell Sans" w:hAnsi="Honeywell Sans"/>
        </w:rPr>
        <w:t>HEW4PER3V</w:t>
      </w:r>
      <w:r w:rsidRPr="000B16AA">
        <w:rPr>
          <w:rFonts w:ascii="Honeywell Sans" w:hAnsi="Honeywell Sans"/>
        </w:rPr>
        <w:t>: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2688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×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1520</w:t>
      </w:r>
    </w:p>
    <w:p w14:paraId="10826CC4" w14:textId="3400DD5E" w:rsidR="00C82FF7" w:rsidRPr="000B16AA" w:rsidRDefault="002434A5">
      <w:pPr>
        <w:pStyle w:val="BodyText"/>
        <w:spacing w:before="178"/>
        <w:ind w:left="196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1920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x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1080</w:t>
      </w:r>
    </w:p>
    <w:p w14:paraId="76935352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Minimum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Illumination:</w:t>
      </w:r>
    </w:p>
    <w:p w14:paraId="67BFA7E3" w14:textId="7B5EC36D" w:rsidR="00F82575" w:rsidRDefault="002434A5" w:rsidP="003759D9">
      <w:pPr>
        <w:pStyle w:val="BodyText"/>
        <w:spacing w:before="182"/>
        <w:ind w:left="1947" w:firstLine="0"/>
        <w:rPr>
          <w:rFonts w:ascii="Honeywell Sans" w:hAnsi="Honeywell Sans"/>
        </w:rPr>
      </w:pPr>
      <w:bookmarkStart w:id="25" w:name="OLE_LINK7"/>
      <w:bookmarkStart w:id="26" w:name="OLE_LINK8"/>
      <w:r w:rsidRPr="000B16AA">
        <w:rPr>
          <w:rFonts w:ascii="Honeywell Sans" w:hAnsi="Honeywell Sans"/>
        </w:rPr>
        <w:t>HEW4PER2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F82575">
        <w:rPr>
          <w:rFonts w:ascii="Honeywell Sans" w:hAnsi="Honeywell Sans"/>
        </w:rPr>
        <w:t xml:space="preserve"> </w:t>
      </w:r>
      <w:bookmarkEnd w:id="25"/>
      <w:bookmarkEnd w:id="26"/>
      <w:r w:rsidR="007D2C96" w:rsidRPr="007D2C96">
        <w:rPr>
          <w:rFonts w:ascii="Honeywell Sans" w:hAnsi="Honeywell Sans"/>
        </w:rPr>
        <w:t>0.005 Lux/F1.5 (Color,30 IRE) 0 Lux/F1.5 (IR ON)</w:t>
      </w:r>
    </w:p>
    <w:p w14:paraId="101B8E2F" w14:textId="2692EECE" w:rsidR="003D6E93" w:rsidRDefault="003D6E93" w:rsidP="003759D9">
      <w:pPr>
        <w:pStyle w:val="BodyText"/>
        <w:spacing w:before="182"/>
        <w:ind w:left="1947" w:firstLine="0"/>
        <w:rPr>
          <w:rFonts w:ascii="Honeywell Sans" w:hAnsi="Honeywell Sans"/>
        </w:rPr>
      </w:pPr>
      <w:r w:rsidRPr="003D6E93">
        <w:rPr>
          <w:rFonts w:ascii="Honeywell Sans" w:hAnsi="Honeywell Sans"/>
        </w:rPr>
        <w:t>HEW4PER3V</w:t>
      </w:r>
      <w:r>
        <w:rPr>
          <w:rFonts w:ascii="Honeywell Sans" w:hAnsi="Honeywell Sans"/>
        </w:rPr>
        <w:t xml:space="preserve">: </w:t>
      </w:r>
      <w:r w:rsidR="003759D9" w:rsidRPr="003759D9">
        <w:rPr>
          <w:rFonts w:ascii="Honeywell Sans" w:hAnsi="Honeywell Sans"/>
        </w:rPr>
        <w:t>0.005 Lux/F1.6(color,30 IRE) 0 Lux/F1.6(IR on)</w:t>
      </w:r>
    </w:p>
    <w:p w14:paraId="0CF072DE" w14:textId="7F23BA3D" w:rsidR="00C82FF7" w:rsidRPr="000B16AA" w:rsidRDefault="002434A5" w:rsidP="003759D9">
      <w:pPr>
        <w:pStyle w:val="BodyText"/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3759D9">
        <w:rPr>
          <w:rFonts w:ascii="Honeywell Sans" w:hAnsi="Honeywell Sans"/>
        </w:rPr>
        <w:t xml:space="preserve"> </w:t>
      </w:r>
      <w:r w:rsidR="003759D9" w:rsidRPr="003759D9">
        <w:rPr>
          <w:rFonts w:ascii="Honeywell Sans" w:hAnsi="Honeywell Sans"/>
        </w:rPr>
        <w:t>0.002 Lux / F1.5(color,30IRE), 0 Lux with (IR ON)</w:t>
      </w:r>
    </w:p>
    <w:p w14:paraId="7F736EB5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0" w:line="264" w:lineRule="exact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WDR,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ensuring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glare-free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images.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range:120dB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Scene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Adaptive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Control</w:t>
      </w:r>
    </w:p>
    <w:p w14:paraId="0A6B2193" w14:textId="33ED8963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Distance: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Up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1"/>
        </w:rPr>
        <w:t xml:space="preserve"> </w:t>
      </w:r>
      <w:r w:rsidR="003D6E93" w:rsidRPr="003D6E93">
        <w:rPr>
          <w:rFonts w:ascii="Honeywell Sans" w:hAnsi="Honeywell Sans"/>
        </w:rPr>
        <w:t>40m (131.23ft) (HEW4PER2V, HEW2PER2V) / 50m (164ft) (HEW4PER3V)</w:t>
      </w:r>
      <w:r w:rsidR="00F82575" w:rsidRPr="00F82575">
        <w:rPr>
          <w:rFonts w:ascii="Honeywell Sans" w:hAnsi="Honeywell Sans"/>
        </w:rPr>
        <w:t>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depending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scene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reflectance.</w:t>
      </w:r>
    </w:p>
    <w:p w14:paraId="4AF3B5C8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Backlight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Compensation: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BLC/HLC/WDR</w:t>
      </w:r>
    </w:p>
    <w:p w14:paraId="02918809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78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Day/Night: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Auto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(ICR)/Color/B&amp;W.</w:t>
      </w:r>
    </w:p>
    <w:p w14:paraId="241C7499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Gain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Control: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0-100.</w:t>
      </w:r>
    </w:p>
    <w:p w14:paraId="7037935F" w14:textId="18AA8DB8" w:rsidR="00C82FF7" w:rsidRPr="000B16AA" w:rsidRDefault="002434A5" w:rsidP="000B16AA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Noise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Reduction: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3D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DNR.</w:t>
      </w:r>
    </w:p>
    <w:p w14:paraId="1F1D8512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56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Privacy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Masking: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Up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4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areas.</w:t>
      </w:r>
    </w:p>
    <w:p w14:paraId="4A86CA32" w14:textId="326930E6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Electronic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Shutter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Speed:</w:t>
      </w:r>
      <w:r w:rsidRPr="000B16AA">
        <w:rPr>
          <w:rFonts w:ascii="Honeywell Sans" w:hAnsi="Honeywell Sans"/>
          <w:spacing w:val="-5"/>
        </w:rPr>
        <w:t xml:space="preserve"> </w:t>
      </w:r>
      <w:r w:rsidR="00F82575" w:rsidRPr="00F82575">
        <w:rPr>
          <w:rFonts w:ascii="Honeywell Sans" w:hAnsi="Honeywell Sans"/>
        </w:rPr>
        <w:t>1 / 3~1 / 100000s</w:t>
      </w:r>
      <w:r w:rsidRPr="000B16AA">
        <w:rPr>
          <w:rFonts w:ascii="Honeywell Sans" w:hAnsi="Honeywell Sans"/>
        </w:rPr>
        <w:t>.</w:t>
      </w:r>
    </w:p>
    <w:p w14:paraId="3007C505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78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Standard: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NTSC/PAL.</w:t>
      </w:r>
    </w:p>
    <w:p w14:paraId="351E1706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White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Balance: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Auto/Natural/Street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Lamp/Outdoor/Manual/Customized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Region.</w:t>
      </w:r>
    </w:p>
    <w:p w14:paraId="463C04FD" w14:textId="079828FC" w:rsidR="00F82575" w:rsidRPr="00F82575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Signal-to-Noise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Ratio:</w:t>
      </w:r>
    </w:p>
    <w:p w14:paraId="0C3BAA89" w14:textId="7DC6DA5C" w:rsidR="00F82575" w:rsidRDefault="003D6E93" w:rsidP="00F82575">
      <w:pPr>
        <w:pStyle w:val="ListParagraph"/>
        <w:tabs>
          <w:tab w:val="left" w:pos="1947"/>
          <w:tab w:val="left" w:pos="1948"/>
        </w:tabs>
        <w:ind w:left="1947" w:firstLine="0"/>
        <w:rPr>
          <w:rFonts w:ascii="Honeywell Sans" w:hAnsi="Honeywell Sans"/>
        </w:rPr>
      </w:pPr>
      <w:r w:rsidRPr="003D6E93">
        <w:rPr>
          <w:rFonts w:ascii="Honeywell Sans" w:hAnsi="Honeywell Sans"/>
        </w:rPr>
        <w:t>HEW4PER3V</w:t>
      </w:r>
      <w:r>
        <w:rPr>
          <w:rFonts w:ascii="Honeywell Sans" w:hAnsi="Honeywell Sans"/>
        </w:rPr>
        <w:t>/</w:t>
      </w:r>
      <w:bookmarkStart w:id="27" w:name="_Hlk69914701"/>
      <w:r w:rsidR="00F82575" w:rsidRPr="000B16AA">
        <w:rPr>
          <w:rFonts w:ascii="Honeywell Sans" w:hAnsi="Honeywell Sans"/>
        </w:rPr>
        <w:t>HEW4PER2</w:t>
      </w:r>
      <w:r w:rsidR="00F82575">
        <w:rPr>
          <w:rFonts w:ascii="Honeywell Sans" w:hAnsi="Honeywell Sans"/>
        </w:rPr>
        <w:t>V</w:t>
      </w:r>
      <w:bookmarkEnd w:id="27"/>
      <w:r w:rsidR="00F82575" w:rsidRPr="000B16AA">
        <w:rPr>
          <w:rFonts w:ascii="Honeywell Sans" w:hAnsi="Honeywell Sans"/>
        </w:rPr>
        <w:t>:</w:t>
      </w:r>
      <w:r w:rsidR="00F82575">
        <w:rPr>
          <w:rFonts w:ascii="Honeywell Sans" w:hAnsi="Honeywell Sans"/>
        </w:rPr>
        <w:t xml:space="preserve"> </w:t>
      </w:r>
      <w:r w:rsidR="00F82575" w:rsidRPr="00F82575">
        <w:rPr>
          <w:rFonts w:ascii="Honeywell Sans" w:hAnsi="Honeywell Sans"/>
        </w:rPr>
        <w:t>More than 50dB</w:t>
      </w:r>
    </w:p>
    <w:p w14:paraId="50B3E5AB" w14:textId="024C0386" w:rsidR="003D6E93" w:rsidRPr="003D6E93" w:rsidRDefault="003D6E93" w:rsidP="003D6E93">
      <w:pPr>
        <w:pStyle w:val="ListParagraph"/>
        <w:tabs>
          <w:tab w:val="left" w:pos="1947"/>
          <w:tab w:val="left" w:pos="1948"/>
        </w:tabs>
        <w:ind w:left="1947" w:firstLine="0"/>
        <w:rPr>
          <w:rFonts w:ascii="Honeywell Sans" w:hAnsi="Honeywell Sans"/>
        </w:rPr>
      </w:pPr>
      <w:r w:rsidRPr="00F82575">
        <w:rPr>
          <w:rFonts w:ascii="Honeywell Sans" w:hAnsi="Honeywell Sans"/>
          <w:spacing w:val="-7"/>
        </w:rPr>
        <w:t>HEW2PER2V</w:t>
      </w:r>
      <w:r>
        <w:rPr>
          <w:rFonts w:ascii="Honeywell Sans" w:hAnsi="Honeywell Sans"/>
          <w:spacing w:val="-7"/>
        </w:rPr>
        <w:t xml:space="preserve">: </w:t>
      </w:r>
      <w:r w:rsidRPr="000B16AA">
        <w:rPr>
          <w:rFonts w:ascii="Honeywell Sans" w:hAnsi="Honeywell Sans"/>
        </w:rPr>
        <w:t>More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than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45dB</w:t>
      </w:r>
    </w:p>
    <w:p w14:paraId="2B1CA59E" w14:textId="77777777" w:rsidR="003D6E93" w:rsidRPr="003D6E93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Lens:</w:t>
      </w:r>
    </w:p>
    <w:p w14:paraId="0F49B36E" w14:textId="7728270F" w:rsidR="00C82FF7" w:rsidRDefault="003D6E93" w:rsidP="003D6E93">
      <w:pPr>
        <w:pStyle w:val="ListParagraph"/>
        <w:tabs>
          <w:tab w:val="left" w:pos="1947"/>
          <w:tab w:val="left" w:pos="1948"/>
        </w:tabs>
        <w:spacing w:before="182"/>
        <w:ind w:left="1947" w:firstLine="0"/>
        <w:rPr>
          <w:rFonts w:ascii="Honeywell Sans" w:hAnsi="Honeywell Sans"/>
        </w:rPr>
      </w:pPr>
      <w:r w:rsidRPr="003D6E93">
        <w:rPr>
          <w:rFonts w:ascii="Honeywell Sans" w:hAnsi="Honeywell Sans"/>
        </w:rPr>
        <w:t>HEW4PER2V/ HEW2PER2V</w:t>
      </w:r>
      <w:r>
        <w:rPr>
          <w:rFonts w:ascii="Honeywell Sans" w:hAnsi="Honeywell Sans"/>
        </w:rPr>
        <w:t xml:space="preserve">: </w:t>
      </w:r>
      <w:r w:rsidR="002434A5" w:rsidRPr="000B16AA">
        <w:rPr>
          <w:rFonts w:ascii="Honeywell Sans" w:hAnsi="Honeywell Sans"/>
        </w:rPr>
        <w:t>2.7-13.5mm</w:t>
      </w:r>
      <w:r w:rsidR="002434A5" w:rsidRPr="000B16AA">
        <w:rPr>
          <w:rFonts w:ascii="Honeywell Sans" w:hAnsi="Honeywell Sans"/>
          <w:spacing w:val="-1"/>
        </w:rPr>
        <w:t xml:space="preserve"> </w:t>
      </w:r>
      <w:r w:rsidR="002434A5" w:rsidRPr="000B16AA">
        <w:rPr>
          <w:rFonts w:ascii="Honeywell Sans" w:hAnsi="Honeywell Sans"/>
        </w:rPr>
        <w:t>F1.</w:t>
      </w:r>
      <w:r w:rsidR="00F82575">
        <w:rPr>
          <w:rFonts w:ascii="Honeywell Sans" w:hAnsi="Honeywell Sans"/>
        </w:rPr>
        <w:t>5</w:t>
      </w:r>
      <w:r w:rsidR="002434A5" w:rsidRPr="000B16AA">
        <w:rPr>
          <w:rFonts w:ascii="Honeywell Sans" w:hAnsi="Honeywell Sans"/>
        </w:rPr>
        <w:t>,</w:t>
      </w:r>
      <w:r w:rsidR="002434A5" w:rsidRPr="000B16AA">
        <w:rPr>
          <w:rFonts w:ascii="Honeywell Sans" w:hAnsi="Honeywell Sans"/>
          <w:spacing w:val="-5"/>
        </w:rPr>
        <w:t xml:space="preserve"> </w:t>
      </w:r>
      <w:r w:rsidR="002434A5" w:rsidRPr="000B16AA">
        <w:rPr>
          <w:rFonts w:ascii="Honeywell Sans" w:hAnsi="Honeywell Sans"/>
        </w:rPr>
        <w:t>motorized</w:t>
      </w:r>
      <w:r w:rsidR="002434A5" w:rsidRPr="000B16AA">
        <w:rPr>
          <w:rFonts w:ascii="Honeywell Sans" w:hAnsi="Honeywell Sans"/>
          <w:spacing w:val="-3"/>
        </w:rPr>
        <w:t xml:space="preserve"> </w:t>
      </w:r>
      <w:r w:rsidR="002434A5" w:rsidRPr="000B16AA">
        <w:rPr>
          <w:rFonts w:ascii="Honeywell Sans" w:hAnsi="Honeywell Sans"/>
        </w:rPr>
        <w:t>lens</w:t>
      </w:r>
    </w:p>
    <w:p w14:paraId="5A6F4F3A" w14:textId="1715EB03" w:rsidR="003D6E93" w:rsidRPr="000B16AA" w:rsidRDefault="003D6E93" w:rsidP="003D6E93">
      <w:pPr>
        <w:pStyle w:val="ListParagraph"/>
        <w:tabs>
          <w:tab w:val="left" w:pos="1947"/>
          <w:tab w:val="left" w:pos="1948"/>
        </w:tabs>
        <w:spacing w:before="182"/>
        <w:ind w:left="1947" w:firstLine="0"/>
        <w:rPr>
          <w:rFonts w:ascii="Honeywell Sans" w:hAnsi="Honeywell Sans"/>
        </w:rPr>
      </w:pPr>
      <w:r w:rsidRPr="003D6E93">
        <w:rPr>
          <w:rFonts w:ascii="Honeywell Sans" w:hAnsi="Honeywell Sans"/>
        </w:rPr>
        <w:t>HEW4PER3V</w:t>
      </w:r>
      <w:r>
        <w:rPr>
          <w:rFonts w:ascii="Honeywell Sans" w:hAnsi="Honeywell Sans"/>
        </w:rPr>
        <w:t xml:space="preserve">: </w:t>
      </w:r>
      <w:r w:rsidRPr="003D6E93">
        <w:rPr>
          <w:rFonts w:ascii="Honeywell Sans" w:hAnsi="Honeywell Sans"/>
        </w:rPr>
        <w:t>2.8mm, Fixed, F1.6</w:t>
      </w:r>
    </w:p>
    <w:p w14:paraId="19753BC2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Angle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View:</w:t>
      </w:r>
    </w:p>
    <w:p w14:paraId="707E6B8B" w14:textId="3CF0AF6E" w:rsidR="003D6E93" w:rsidRPr="003D6E93" w:rsidRDefault="002434A5" w:rsidP="003D6E93">
      <w:pPr>
        <w:pStyle w:val="ListParagraph"/>
        <w:tabs>
          <w:tab w:val="left" w:pos="1947"/>
          <w:tab w:val="left" w:pos="1948"/>
        </w:tabs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HEW4PER2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3D6E93">
        <w:rPr>
          <w:rFonts w:ascii="Honeywell Sans" w:hAnsi="Honeywell Sans"/>
        </w:rPr>
        <w:t xml:space="preserve"> </w:t>
      </w:r>
      <w:r w:rsidR="00F82575" w:rsidRPr="00F82575">
        <w:rPr>
          <w:rFonts w:ascii="Honeywell Sans" w:hAnsi="Honeywell Sans"/>
        </w:rPr>
        <w:t>H:104°~27°, V:55°~15°</w:t>
      </w:r>
      <w:r w:rsidRPr="003D6E93">
        <w:rPr>
          <w:rFonts w:ascii="Honeywell Sans" w:hAnsi="Honeywell Sans"/>
        </w:rPr>
        <w:t xml:space="preserve"> </w:t>
      </w:r>
    </w:p>
    <w:p w14:paraId="7886D338" w14:textId="0C892642" w:rsidR="003D6E93" w:rsidRPr="003D6E93" w:rsidRDefault="003D6E93" w:rsidP="003D6E93">
      <w:pPr>
        <w:pStyle w:val="ListParagraph"/>
        <w:tabs>
          <w:tab w:val="left" w:pos="1947"/>
          <w:tab w:val="left" w:pos="1948"/>
        </w:tabs>
        <w:spacing w:before="182"/>
        <w:ind w:left="1947" w:firstLine="0"/>
        <w:rPr>
          <w:rFonts w:ascii="Honeywell Sans" w:hAnsi="Honeywell Sans"/>
        </w:rPr>
      </w:pPr>
      <w:r w:rsidRPr="003D6E93">
        <w:rPr>
          <w:rFonts w:ascii="Honeywell Sans" w:hAnsi="Honeywell Sans"/>
        </w:rPr>
        <w:t>HEW4PER3V:</w:t>
      </w:r>
      <w:r>
        <w:rPr>
          <w:rFonts w:ascii="Honeywell Sans" w:hAnsi="Honeywell Sans"/>
        </w:rPr>
        <w:t xml:space="preserve"> </w:t>
      </w:r>
      <w:r w:rsidRPr="003D6E93">
        <w:rPr>
          <w:rFonts w:ascii="Honeywell Sans" w:hAnsi="Honeywell Sans"/>
        </w:rPr>
        <w:t>H:103°, V:55°</w:t>
      </w:r>
    </w:p>
    <w:p w14:paraId="41824F2D" w14:textId="3413A3C4" w:rsidR="00C82FF7" w:rsidRPr="003D6E93" w:rsidRDefault="002434A5" w:rsidP="003D6E93">
      <w:pPr>
        <w:pStyle w:val="ListParagraph"/>
        <w:tabs>
          <w:tab w:val="left" w:pos="1947"/>
          <w:tab w:val="left" w:pos="1948"/>
        </w:tabs>
        <w:spacing w:before="182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F82575">
        <w:rPr>
          <w:rFonts w:ascii="Honeywell Sans" w:hAnsi="Honeywell Sans"/>
        </w:rPr>
        <w:t>V</w:t>
      </w:r>
      <w:r w:rsidRPr="000B16AA">
        <w:rPr>
          <w:rFonts w:ascii="Honeywell Sans" w:hAnsi="Honeywell Sans"/>
        </w:rPr>
        <w:t>:</w:t>
      </w:r>
      <w:r w:rsidRPr="003D6E93">
        <w:rPr>
          <w:rFonts w:ascii="Honeywell Sans" w:hAnsi="Honeywell Sans"/>
        </w:rPr>
        <w:t xml:space="preserve"> </w:t>
      </w:r>
      <w:r w:rsidR="00F82575" w:rsidRPr="00F82575">
        <w:rPr>
          <w:rFonts w:ascii="Honeywell Sans" w:hAnsi="Honeywell Sans"/>
        </w:rPr>
        <w:t>H: 109°~28°, V: 57°~16°</w:t>
      </w:r>
    </w:p>
    <w:p w14:paraId="3F24590C" w14:textId="77777777" w:rsidR="00C82FF7" w:rsidRPr="000B16AA" w:rsidRDefault="002434A5" w:rsidP="00860D8B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Communication:</w:t>
      </w:r>
      <w:r w:rsidRPr="00860D8B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ONVIF</w:t>
      </w:r>
      <w:r w:rsidRPr="00860D8B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Profile</w:t>
      </w:r>
      <w:r w:rsidRPr="00860D8B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S/G/Q</w:t>
      </w:r>
      <w:r w:rsidRPr="00860D8B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support.</w:t>
      </w:r>
    </w:p>
    <w:p w14:paraId="70790A2E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82" w:line="256" w:lineRule="auto"/>
        <w:ind w:left="1371" w:right="597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provide true day/night functionality with an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infrared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(IR)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cut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filter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day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mode.</w:t>
      </w:r>
    </w:p>
    <w:p w14:paraId="6E888B55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2"/>
          <w:tab w:val="left" w:pos="1373"/>
        </w:tabs>
        <w:spacing w:before="165" w:line="261" w:lineRule="auto"/>
        <w:ind w:right="591"/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ball 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 provide,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9"/>
        </w:rPr>
        <w:t xml:space="preserve"> </w:t>
      </w:r>
      <w:r w:rsidRPr="000B16AA">
        <w:rPr>
          <w:rFonts w:ascii="Honeywell Sans" w:hAnsi="Honeywell Sans"/>
        </w:rPr>
        <w:t>high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contrast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lighting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conditions,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higher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quality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images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significantly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better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dynamic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range.</w:t>
      </w:r>
    </w:p>
    <w:p w14:paraId="07562934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2"/>
          <w:tab w:val="left" w:pos="1373"/>
        </w:tabs>
        <w:spacing w:before="153" w:line="261" w:lineRule="auto"/>
        <w:ind w:right="291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provide up to 4 fully configurable privacy zones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mask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sensitive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areas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image.</w:t>
      </w:r>
    </w:p>
    <w:p w14:paraId="0F7763F8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2"/>
          <w:tab w:val="left" w:pos="1373"/>
        </w:tabs>
        <w:spacing w:before="154" w:line="261" w:lineRule="auto"/>
        <w:ind w:right="428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support the ONVIF Profile S/G/Q specification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interoperability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between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network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products.</w:t>
      </w:r>
    </w:p>
    <w:p w14:paraId="7242DDC8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54" w:line="261" w:lineRule="auto"/>
        <w:ind w:left="1371" w:right="702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include,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standard,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based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GUI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that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provides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complete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control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settings. The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based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GUI shall:</w:t>
      </w:r>
    </w:p>
    <w:p w14:paraId="0A4346CF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58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Provide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multiple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user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access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levels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password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protection.</w:t>
      </w:r>
    </w:p>
    <w:p w14:paraId="52001E22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78" w:line="261" w:lineRule="auto"/>
        <w:ind w:left="1947" w:right="377"/>
        <w:rPr>
          <w:rFonts w:ascii="Honeywell Sans" w:hAnsi="Honeywell Sans"/>
        </w:rPr>
      </w:pPr>
      <w:r w:rsidRPr="000B16AA">
        <w:rPr>
          <w:rFonts w:ascii="Honeywell Sans" w:hAnsi="Honeywell Sans"/>
        </w:rPr>
        <w:t>Be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easily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discovered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through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Honeywell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IPC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Config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Tool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other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appropriate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device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search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tools.</w:t>
      </w:r>
    </w:p>
    <w:p w14:paraId="6990DB43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54" w:line="259" w:lineRule="auto"/>
        <w:ind w:left="1947" w:right="546"/>
        <w:rPr>
          <w:rFonts w:ascii="Honeywell Sans" w:hAnsi="Honeywell Sans"/>
        </w:rPr>
      </w:pPr>
      <w:r w:rsidRPr="000B16AA">
        <w:rPr>
          <w:rFonts w:ascii="Honeywell Sans" w:hAnsi="Honeywell Sans"/>
        </w:rPr>
        <w:t>Be available to record streaming video or snapshot images to a PC hard disk. The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administrator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have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ability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turn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recording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function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off through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based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GUI.</w:t>
      </w:r>
    </w:p>
    <w:p w14:paraId="75387C2B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62"/>
        <w:rPr>
          <w:rFonts w:ascii="Honeywell Sans" w:hAnsi="Honeywell Sans"/>
        </w:rPr>
      </w:pPr>
      <w:r w:rsidRPr="000B16AA">
        <w:rPr>
          <w:rFonts w:ascii="Honeywell Sans" w:hAnsi="Honeywell Sans"/>
        </w:rPr>
        <w:t>Require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hardware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minimum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browser:</w:t>
      </w:r>
    </w:p>
    <w:p w14:paraId="13006DDE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Operating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system: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Windows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7,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Windows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10</w:t>
      </w:r>
    </w:p>
    <w:p w14:paraId="12839506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Processor:</w:t>
      </w:r>
    </w:p>
    <w:p w14:paraId="5CF8C392" w14:textId="77777777" w:rsidR="00C82FF7" w:rsidRPr="000B16AA" w:rsidRDefault="002434A5">
      <w:pPr>
        <w:pStyle w:val="ListParagraph"/>
        <w:numPr>
          <w:ilvl w:val="3"/>
          <w:numId w:val="5"/>
        </w:numPr>
        <w:tabs>
          <w:tab w:val="left" w:pos="2922"/>
          <w:tab w:val="left" w:pos="2923"/>
        </w:tabs>
        <w:spacing w:before="186"/>
        <w:rPr>
          <w:rFonts w:ascii="Honeywell Sans" w:hAnsi="Honeywell Sans"/>
        </w:rPr>
      </w:pPr>
      <w:r w:rsidRPr="000B16AA">
        <w:rPr>
          <w:rFonts w:ascii="Honeywell Sans" w:hAnsi="Honeywell Sans"/>
        </w:rPr>
        <w:t>Intel®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Pentium®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processor, 2.16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GHz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faster</w:t>
      </w:r>
    </w:p>
    <w:p w14:paraId="4E73A150" w14:textId="77777777" w:rsidR="00C82FF7" w:rsidRPr="000B16AA" w:rsidRDefault="002434A5">
      <w:pPr>
        <w:pStyle w:val="ListParagraph"/>
        <w:numPr>
          <w:ilvl w:val="3"/>
          <w:numId w:val="5"/>
        </w:numPr>
        <w:tabs>
          <w:tab w:val="left" w:pos="2922"/>
          <w:tab w:val="left" w:pos="2923"/>
        </w:tabs>
        <w:spacing w:before="180"/>
        <w:rPr>
          <w:rFonts w:ascii="Honeywell Sans" w:hAnsi="Honeywell Sans"/>
        </w:rPr>
      </w:pPr>
      <w:r w:rsidRPr="000B16AA">
        <w:rPr>
          <w:rFonts w:ascii="Honeywell Sans" w:hAnsi="Honeywell Sans"/>
        </w:rPr>
        <w:t>Intel®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Core™2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Duo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processor,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2.0 GHz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faster</w:t>
      </w:r>
    </w:p>
    <w:p w14:paraId="184266C4" w14:textId="3FEE92FE" w:rsidR="00C82FF7" w:rsidRPr="000B16AA" w:rsidRDefault="002434A5" w:rsidP="000B16AA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memory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(RAM):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GB</w:t>
      </w:r>
    </w:p>
    <w:p w14:paraId="466D3C67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spacing w:before="56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Graphics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card: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AGP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graphics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card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64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MB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RAM,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DirectDraw</w:t>
      </w:r>
    </w:p>
    <w:p w14:paraId="67B31508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Network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card: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10Base-T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(10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Mbps)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or 100Base-TX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(100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Mbps)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operation</w:t>
      </w:r>
    </w:p>
    <w:p w14:paraId="5C3AB709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spacing w:before="178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browser: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Microsoft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Internet Explorer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11.0</w:t>
      </w:r>
    </w:p>
    <w:p w14:paraId="538CBA05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spacing w:before="182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Viewer: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ActiveX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control plug-in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Internet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Explorer</w:t>
      </w:r>
    </w:p>
    <w:p w14:paraId="58C94548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line="259" w:lineRule="auto"/>
        <w:ind w:left="1371" w:right="668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WDR 4MP/2MP IR ball camera system shall support HTTP; HTTPs; TCP; ARP; RTSP; RTP;</w:t>
      </w:r>
      <w:r w:rsidRPr="000B16AA">
        <w:rPr>
          <w:rFonts w:ascii="Honeywell Sans" w:hAnsi="Honeywell Sans"/>
          <w:spacing w:val="-48"/>
        </w:rPr>
        <w:t xml:space="preserve"> </w:t>
      </w:r>
      <w:r w:rsidRPr="000B16AA">
        <w:rPr>
          <w:rFonts w:ascii="Honeywell Sans" w:hAnsi="Honeywell Sans"/>
        </w:rPr>
        <w:t>RTCP; UDP; SMTP; DHCP; DNS; PPPoE; IPv4/v6; QoS; UPnP; NTP; Bonjour; IEEE 802.1x;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Multicast;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ICMP;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IGMP;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TLS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protocols.</w:t>
      </w:r>
    </w:p>
    <w:p w14:paraId="3C73B179" w14:textId="77777777" w:rsidR="00C82FF7" w:rsidRPr="000B16AA" w:rsidRDefault="005D497F">
      <w:pPr>
        <w:pStyle w:val="BodyText"/>
        <w:spacing w:before="0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4949CE89">
          <v:shape id="_x0000_s1028" type="#_x0000_t202" style="position:absolute;margin-left:66.5pt;margin-top:18.1pt;width:479.05pt;height:31.45pt;z-index:-15727616;mso-wrap-distance-left:0;mso-wrap-distance-right:0;mso-position-horizontal-relative:page" fillcolor="#c5d9f0" strokeweight=".48pt">
            <v:textbox inset="0,0,0,0">
              <w:txbxContent>
                <w:p w14:paraId="4378217A" w14:textId="77777777" w:rsidR="002434A5" w:rsidRPr="000B16AA" w:rsidRDefault="002434A5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0B16AA">
                    <w:rPr>
                      <w:rFonts w:ascii="Honeywell Sans" w:hAnsi="Honeywell Sans"/>
                    </w:rPr>
                    <w:t>NOTE</w:t>
                  </w:r>
                  <w:r w:rsidRPr="000B16AA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TO</w:t>
                  </w:r>
                  <w:r w:rsidRPr="000B16AA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SPECIFIER: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Some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development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may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be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required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specific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user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cases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to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support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some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of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these</w:t>
                  </w:r>
                  <w:r w:rsidRPr="000B16AA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protocols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</w:t>
                  </w:r>
                  <w:r w:rsidRPr="000B16AA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field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as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naturally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protocols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will mature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over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3D6C5263" w14:textId="77777777" w:rsidR="00C82FF7" w:rsidRPr="000B16AA" w:rsidRDefault="00C82FF7">
      <w:pPr>
        <w:pStyle w:val="BodyText"/>
        <w:spacing w:before="7"/>
        <w:ind w:firstLine="0"/>
        <w:rPr>
          <w:rFonts w:ascii="Honeywell Sans" w:hAnsi="Honeywell Sans"/>
        </w:rPr>
      </w:pPr>
    </w:p>
    <w:p w14:paraId="7FA17B39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3"/>
        </w:tabs>
        <w:spacing w:before="57" w:line="261" w:lineRule="auto"/>
        <w:ind w:right="865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provide H.265, H.264 and MJPEG 2 video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streams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simultaneously. 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streams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 have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functions:</w:t>
      </w:r>
    </w:p>
    <w:p w14:paraId="7101430C" w14:textId="432AF3FE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53" w:line="259" w:lineRule="auto"/>
        <w:ind w:left="1947" w:right="345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Main Stream: HEW4PER2</w:t>
      </w:r>
      <w:r w:rsidR="00DE0ED6">
        <w:rPr>
          <w:rFonts w:ascii="Honeywell Sans" w:hAnsi="Honeywell Sans"/>
        </w:rPr>
        <w:t>V</w:t>
      </w:r>
      <w:r w:rsidR="003C35C4">
        <w:rPr>
          <w:rFonts w:ascii="Honeywell Sans" w:hAnsi="Honeywell Sans"/>
        </w:rPr>
        <w:t>/</w:t>
      </w:r>
      <w:r w:rsidR="003C35C4" w:rsidRPr="003D6E93">
        <w:rPr>
          <w:rFonts w:ascii="Honeywell Sans" w:hAnsi="Honeywell Sans"/>
        </w:rPr>
        <w:t>HEW4PER3V</w:t>
      </w:r>
      <w:r w:rsidRPr="000B16AA">
        <w:rPr>
          <w:rFonts w:ascii="Honeywell Sans" w:hAnsi="Honeywell Sans"/>
        </w:rPr>
        <w:t xml:space="preserve"> supports for 4M resolution (2688 x 1520) at</w:t>
      </w:r>
      <w:r w:rsidRPr="000B16AA">
        <w:rPr>
          <w:rFonts w:ascii="Honeywell Sans" w:hAnsi="Honeywell Sans"/>
          <w:spacing w:val="1"/>
        </w:rPr>
        <w:t xml:space="preserve"> </w:t>
      </w:r>
      <w:r w:rsidR="00DE0ED6">
        <w:rPr>
          <w:rFonts w:ascii="Honeywell Sans" w:hAnsi="Honeywell Sans"/>
        </w:rPr>
        <w:t>30/25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frames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second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(NTSC/PAL).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also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support lower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resolutions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at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1-</w:t>
      </w:r>
      <w:r w:rsidR="00DE0ED6">
        <w:rPr>
          <w:rFonts w:ascii="Honeywell Sans" w:hAnsi="Honeywell Sans"/>
        </w:rPr>
        <w:t>30/25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frames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second.</w:t>
      </w:r>
    </w:p>
    <w:p w14:paraId="5876219D" w14:textId="61DF208D" w:rsidR="00C82FF7" w:rsidRPr="000B16AA" w:rsidRDefault="002434A5">
      <w:pPr>
        <w:pStyle w:val="BodyText"/>
        <w:spacing w:before="162" w:line="259" w:lineRule="auto"/>
        <w:ind w:left="1947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HEW2PER2</w:t>
      </w:r>
      <w:r w:rsidR="003C35C4">
        <w:rPr>
          <w:rFonts w:ascii="Honeywell Sans" w:hAnsi="Honeywell Sans"/>
        </w:rPr>
        <w:t>V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supports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1080P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resolution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(1920x1080)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at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30/25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frames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per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second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(NTSC/PAL). The camera can also support lower resolutions at 1-30/25 frames per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second.</w:t>
      </w:r>
    </w:p>
    <w:p w14:paraId="46F4606C" w14:textId="77777777" w:rsidR="00C82FF7" w:rsidRPr="000B16AA" w:rsidRDefault="002434A5">
      <w:pPr>
        <w:pStyle w:val="BodyText"/>
        <w:tabs>
          <w:tab w:val="left" w:pos="1947"/>
        </w:tabs>
        <w:spacing w:before="157"/>
        <w:ind w:left="1371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2.</w:t>
      </w:r>
      <w:r w:rsidRPr="000B16AA">
        <w:rPr>
          <w:rFonts w:ascii="Honeywell Sans" w:hAnsi="Honeywell Sans"/>
        </w:rPr>
        <w:tab/>
        <w:t>Sub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Stream: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Support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1-30/25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fps</w:t>
      </w:r>
      <w:r w:rsidRPr="000B16AA">
        <w:rPr>
          <w:rFonts w:ascii="Honeywell Sans" w:hAnsi="Honeywell Sans"/>
          <w:spacing w:val="3"/>
        </w:rPr>
        <w:t xml:space="preserve"> </w:t>
      </w:r>
      <w:r w:rsidRPr="000B16AA">
        <w:rPr>
          <w:rFonts w:ascii="Honeywell Sans" w:hAnsi="Honeywell Sans"/>
        </w:rPr>
        <w:t>D1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(704×576/704×480).</w:t>
      </w:r>
    </w:p>
    <w:p w14:paraId="2823E7A7" w14:textId="77777777" w:rsidR="00C82FF7" w:rsidRPr="000B16AA" w:rsidRDefault="002434A5">
      <w:pPr>
        <w:pStyle w:val="ListParagraph"/>
        <w:numPr>
          <w:ilvl w:val="0"/>
          <w:numId w:val="4"/>
        </w:numPr>
        <w:tabs>
          <w:tab w:val="left" w:pos="1947"/>
          <w:tab w:val="left" w:pos="1948"/>
        </w:tabs>
        <w:spacing w:line="259" w:lineRule="auto"/>
        <w:ind w:right="256"/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transmit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additional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H.265,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H.264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MJPEG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streams simultaneously with the primary H.265, H.264 or MJPEG stream (up to 2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streams).</w:t>
      </w:r>
    </w:p>
    <w:p w14:paraId="047AB209" w14:textId="77777777" w:rsidR="00C82FF7" w:rsidRPr="000B16AA" w:rsidRDefault="002434A5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before="157" w:line="259" w:lineRule="auto"/>
        <w:ind w:left="1948" w:right="565"/>
        <w:rPr>
          <w:rFonts w:ascii="Honeywell Sans" w:hAnsi="Honeywell Sans"/>
        </w:rPr>
      </w:pPr>
      <w:r w:rsidRPr="000B16AA">
        <w:rPr>
          <w:rFonts w:ascii="Honeywell Sans" w:hAnsi="Honeywell Sans"/>
        </w:rPr>
        <w:t>The bit rate for the H.265, H.264 and MJPEG streams can be set to constant or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variable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bit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rate.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resolutions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frame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rates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for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streams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adjustable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by</w:t>
      </w:r>
      <w:r w:rsidRPr="000B16AA">
        <w:rPr>
          <w:rFonts w:ascii="Honeywell Sans" w:hAnsi="Honeywell Sans"/>
          <w:spacing w:val="-46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administrator.</w:t>
      </w:r>
    </w:p>
    <w:p w14:paraId="720CB7DE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2"/>
          <w:tab w:val="left" w:pos="1373"/>
        </w:tabs>
        <w:spacing w:before="161" w:line="256" w:lineRule="auto"/>
        <w:ind w:right="810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feature web GUI menus for programming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parameters. A minimum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menus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must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available:</w:t>
      </w:r>
    </w:p>
    <w:p w14:paraId="6CF6AD1E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65"/>
        <w:rPr>
          <w:rFonts w:ascii="Honeywell Sans" w:hAnsi="Honeywell Sans"/>
        </w:rPr>
      </w:pPr>
      <w:r w:rsidRPr="000B16AA">
        <w:rPr>
          <w:rFonts w:ascii="Honeywell Sans" w:hAnsi="Honeywell Sans"/>
        </w:rPr>
        <w:t>Live</w:t>
      </w:r>
    </w:p>
    <w:p w14:paraId="4E5C4046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Playback</w:t>
      </w:r>
    </w:p>
    <w:p w14:paraId="441A9851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Setup</w:t>
      </w:r>
    </w:p>
    <w:p w14:paraId="526CF3F2" w14:textId="77777777" w:rsidR="00DE0ED6" w:rsidRPr="00DE0ED6" w:rsidRDefault="00DE0ED6" w:rsidP="00DE0ED6">
      <w:pPr>
        <w:pStyle w:val="ListParagraph"/>
        <w:numPr>
          <w:ilvl w:val="2"/>
          <w:numId w:val="5"/>
        </w:numPr>
        <w:rPr>
          <w:rFonts w:ascii="Honeywell Sans" w:hAnsi="Honeywell Sans"/>
        </w:rPr>
      </w:pPr>
      <w:r w:rsidRPr="00DE0ED6">
        <w:rPr>
          <w:rFonts w:ascii="Honeywell Sans" w:hAnsi="Honeywell Sans"/>
        </w:rPr>
        <w:t>Conditions</w:t>
      </w:r>
    </w:p>
    <w:p w14:paraId="2DB80D85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Profile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Management</w:t>
      </w:r>
    </w:p>
    <w:p w14:paraId="3C8E5493" w14:textId="79572198" w:rsidR="00C82FF7" w:rsidRPr="00644CF3" w:rsidRDefault="002434A5" w:rsidP="000B16AA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  <w:spacing w:val="-2"/>
        </w:rPr>
      </w:pPr>
      <w:r w:rsidRPr="000B16AA">
        <w:rPr>
          <w:rFonts w:ascii="Honeywell Sans" w:hAnsi="Honeywell Sans"/>
        </w:rPr>
        <w:t>Zoom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Focu</w:t>
      </w:r>
      <w:r w:rsidRPr="00644CF3">
        <w:rPr>
          <w:rFonts w:ascii="Honeywell Sans" w:hAnsi="Honeywell Sans"/>
          <w:spacing w:val="-2"/>
        </w:rPr>
        <w:t>s</w:t>
      </w:r>
      <w:r w:rsidR="00644CF3">
        <w:rPr>
          <w:rFonts w:ascii="Honeywell Sans" w:hAnsi="Honeywell Sans"/>
          <w:spacing w:val="-2"/>
        </w:rPr>
        <w:t xml:space="preserve"> </w:t>
      </w:r>
      <w:r w:rsidR="00644CF3" w:rsidRPr="00644CF3">
        <w:rPr>
          <w:rFonts w:ascii="Honeywell Sans" w:hAnsi="Honeywell Sans"/>
          <w:spacing w:val="-2"/>
        </w:rPr>
        <w:t>(HEW4PER2V/HEW2PER2V)</w:t>
      </w:r>
    </w:p>
    <w:p w14:paraId="3B4F6026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56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Video</w:t>
      </w:r>
    </w:p>
    <w:p w14:paraId="6F2855FD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Video</w:t>
      </w:r>
    </w:p>
    <w:p w14:paraId="7977AFFC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spacing w:before="178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Snapshot</w:t>
      </w:r>
    </w:p>
    <w:p w14:paraId="7FA75818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spacing w:before="182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Overlay</w:t>
      </w:r>
    </w:p>
    <w:p w14:paraId="51EB932B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ROI</w:t>
      </w:r>
    </w:p>
    <w:p w14:paraId="5579BB9A" w14:textId="5C918AFC" w:rsidR="00C82FF7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Path</w:t>
      </w:r>
    </w:p>
    <w:p w14:paraId="568DC00F" w14:textId="29F5F581" w:rsidR="004B6683" w:rsidRPr="000B16AA" w:rsidRDefault="004B6683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4B6683">
        <w:rPr>
          <w:rFonts w:ascii="Honeywell Sans" w:hAnsi="Honeywell Sans"/>
        </w:rPr>
        <w:t xml:space="preserve">Audio Settings </w:t>
      </w:r>
      <w:r>
        <w:rPr>
          <w:rFonts w:ascii="Honeywell Sans" w:hAnsi="Honeywell Sans"/>
        </w:rPr>
        <w:t>(</w:t>
      </w:r>
      <w:r w:rsidRPr="004B6683">
        <w:rPr>
          <w:rFonts w:ascii="Honeywell Sans" w:hAnsi="Honeywell Sans"/>
        </w:rPr>
        <w:t>HEW4PER2V</w:t>
      </w:r>
      <w:r w:rsidR="00644CF3" w:rsidRPr="00644CF3">
        <w:rPr>
          <w:rFonts w:ascii="Honeywell Sans" w:hAnsi="Honeywell Sans"/>
        </w:rPr>
        <w:t>/HEW4PER3V</w:t>
      </w:r>
      <w:r>
        <w:rPr>
          <w:rFonts w:ascii="Honeywell Sans" w:hAnsi="Honeywell Sans"/>
        </w:rPr>
        <w:t>)</w:t>
      </w:r>
    </w:p>
    <w:p w14:paraId="3A1EDAC3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Network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Setup</w:t>
      </w:r>
    </w:p>
    <w:p w14:paraId="4CBB402F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TCP/IP</w:t>
      </w:r>
    </w:p>
    <w:p w14:paraId="469A20A4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Port</w:t>
      </w:r>
    </w:p>
    <w:p w14:paraId="21E31E0E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PPPoE</w:t>
      </w:r>
    </w:p>
    <w:p w14:paraId="2104B6D6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SMTP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(Email)</w:t>
      </w:r>
    </w:p>
    <w:p w14:paraId="4CE6E89D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UPnP</w:t>
      </w:r>
    </w:p>
    <w:p w14:paraId="5176A3B4" w14:textId="4F4FF5A9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SNMP</w:t>
      </w:r>
      <w:r w:rsidR="002578B3">
        <w:rPr>
          <w:rFonts w:ascii="Honeywell Sans" w:hAnsi="Honeywell Sans"/>
        </w:rPr>
        <w:t>(</w:t>
      </w:r>
      <w:r w:rsidR="002578B3" w:rsidRPr="002578B3">
        <w:rPr>
          <w:rFonts w:ascii="Honeywell Sans" w:hAnsi="Honeywell Sans"/>
        </w:rPr>
        <w:t>HEW4PER2V</w:t>
      </w:r>
      <w:r w:rsidR="00644CF3" w:rsidRPr="00644CF3">
        <w:rPr>
          <w:rFonts w:ascii="Honeywell Sans" w:hAnsi="Honeywell Sans"/>
        </w:rPr>
        <w:t>/HEW4PER3V</w:t>
      </w:r>
      <w:r w:rsidR="002578B3">
        <w:rPr>
          <w:rFonts w:ascii="Honeywell Sans" w:hAnsi="Honeywell Sans"/>
        </w:rPr>
        <w:t>)</w:t>
      </w:r>
    </w:p>
    <w:p w14:paraId="4F7313F8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Bonjour</w:t>
      </w:r>
    </w:p>
    <w:p w14:paraId="0CD1FA4C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Multicast</w:t>
      </w:r>
    </w:p>
    <w:p w14:paraId="6E7BE9FB" w14:textId="12DBD5F2" w:rsidR="00C82FF7" w:rsidRDefault="002434A5" w:rsidP="002578B3">
      <w:pPr>
        <w:pStyle w:val="BodyText"/>
        <w:numPr>
          <w:ilvl w:val="0"/>
          <w:numId w:val="3"/>
        </w:numPr>
        <w:tabs>
          <w:tab w:val="left" w:pos="2524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802.1x</w:t>
      </w:r>
    </w:p>
    <w:p w14:paraId="72E33E59" w14:textId="3D896BF8" w:rsidR="002578B3" w:rsidRPr="000B16AA" w:rsidRDefault="002578B3" w:rsidP="002578B3">
      <w:pPr>
        <w:pStyle w:val="BodyText"/>
        <w:numPr>
          <w:ilvl w:val="0"/>
          <w:numId w:val="3"/>
        </w:numPr>
        <w:tabs>
          <w:tab w:val="left" w:pos="2524"/>
        </w:tabs>
        <w:rPr>
          <w:rFonts w:ascii="Honeywell Sans" w:hAnsi="Honeywell Sans"/>
        </w:rPr>
      </w:pPr>
      <w:r>
        <w:rPr>
          <w:rFonts w:ascii="Honeywell Sans" w:hAnsi="Honeywell Sans" w:hint="eastAsia"/>
        </w:rPr>
        <w:t>F</w:t>
      </w:r>
      <w:r>
        <w:rPr>
          <w:rFonts w:ascii="Honeywell Sans" w:hAnsi="Honeywell Sans"/>
        </w:rPr>
        <w:t>irewall</w:t>
      </w:r>
    </w:p>
    <w:p w14:paraId="22CC411D" w14:textId="77777777" w:rsidR="00C82FF7" w:rsidRPr="000B16AA" w:rsidRDefault="002434A5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QoS</w:t>
      </w:r>
    </w:p>
    <w:p w14:paraId="196D7B35" w14:textId="77777777" w:rsidR="00C82FF7" w:rsidRPr="000B16AA" w:rsidRDefault="002434A5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ind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Certificate</w:t>
      </w:r>
    </w:p>
    <w:p w14:paraId="181C5FDF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50"/>
        </w:tabs>
        <w:spacing w:before="182"/>
        <w:ind w:left="1949"/>
        <w:rPr>
          <w:rFonts w:ascii="Honeywell Sans" w:hAnsi="Honeywell Sans"/>
        </w:rPr>
      </w:pP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Analytics</w:t>
      </w:r>
    </w:p>
    <w:p w14:paraId="1396A9A8" w14:textId="57C1B930" w:rsidR="00C82FF7" w:rsidRDefault="002434A5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t>Video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Detection</w:t>
      </w:r>
    </w:p>
    <w:p w14:paraId="48E35430" w14:textId="41A2D300" w:rsidR="002578B3" w:rsidRPr="002578B3" w:rsidRDefault="002578B3" w:rsidP="002578B3">
      <w:pPr>
        <w:pStyle w:val="ListParagraph"/>
        <w:numPr>
          <w:ilvl w:val="2"/>
          <w:numId w:val="5"/>
        </w:numPr>
        <w:rPr>
          <w:rFonts w:ascii="Honeywell Sans" w:hAnsi="Honeywell Sans"/>
        </w:rPr>
      </w:pPr>
      <w:r w:rsidRPr="002578B3">
        <w:rPr>
          <w:rFonts w:ascii="Honeywell Sans" w:hAnsi="Honeywell Sans"/>
        </w:rPr>
        <w:t>Audio Detection</w:t>
      </w:r>
      <w:r w:rsidR="00126FAB">
        <w:rPr>
          <w:rFonts w:ascii="Honeywell Sans" w:hAnsi="Honeywell Sans"/>
        </w:rPr>
        <w:t xml:space="preserve"> </w:t>
      </w:r>
      <w:r w:rsidRPr="002578B3">
        <w:rPr>
          <w:rFonts w:ascii="Honeywell Sans" w:hAnsi="Honeywell Sans"/>
        </w:rPr>
        <w:t>(HEW4PER2V</w:t>
      </w:r>
      <w:r w:rsidR="00644CF3" w:rsidRPr="00644CF3">
        <w:rPr>
          <w:rFonts w:ascii="Honeywell Sans" w:hAnsi="Honeywell Sans"/>
        </w:rPr>
        <w:t>/HEW4PER3V</w:t>
      </w:r>
      <w:r w:rsidRPr="002578B3">
        <w:rPr>
          <w:rFonts w:ascii="Honeywell Sans" w:hAnsi="Honeywell Sans"/>
        </w:rPr>
        <w:t>)</w:t>
      </w:r>
    </w:p>
    <w:p w14:paraId="3A5A6B1A" w14:textId="77777777" w:rsidR="00126FAB" w:rsidRPr="00126FAB" w:rsidRDefault="00126FAB" w:rsidP="00126FAB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78"/>
        <w:rPr>
          <w:rFonts w:ascii="Honeywell Sans" w:hAnsi="Honeywell Sans"/>
        </w:rPr>
      </w:pPr>
      <w:r w:rsidRPr="00126FAB">
        <w:rPr>
          <w:rFonts w:ascii="Honeywell Sans" w:hAnsi="Honeywell Sans"/>
        </w:rPr>
        <w:t>Smart Plan</w:t>
      </w:r>
    </w:p>
    <w:p w14:paraId="39CB8DCD" w14:textId="77777777" w:rsidR="00126FAB" w:rsidRPr="00126FAB" w:rsidRDefault="00126FAB" w:rsidP="00126FAB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78"/>
        <w:rPr>
          <w:rFonts w:ascii="Honeywell Sans" w:hAnsi="Honeywell Sans"/>
        </w:rPr>
      </w:pPr>
      <w:r w:rsidRPr="00126FAB">
        <w:rPr>
          <w:rFonts w:ascii="Honeywell Sans" w:hAnsi="Honeywell Sans"/>
        </w:rPr>
        <w:t>IVS</w:t>
      </w:r>
    </w:p>
    <w:p w14:paraId="16F14187" w14:textId="7A92BE1A" w:rsidR="00126FAB" w:rsidRPr="00126FAB" w:rsidRDefault="00126FAB" w:rsidP="00126FAB">
      <w:pPr>
        <w:pStyle w:val="ListParagraph"/>
        <w:numPr>
          <w:ilvl w:val="2"/>
          <w:numId w:val="5"/>
        </w:numPr>
        <w:rPr>
          <w:rFonts w:ascii="Honeywell Sans" w:hAnsi="Honeywell Sans"/>
        </w:rPr>
      </w:pPr>
      <w:r w:rsidRPr="00126FAB">
        <w:rPr>
          <w:rFonts w:ascii="Honeywell Sans" w:hAnsi="Honeywell Sans"/>
        </w:rPr>
        <w:t>Face Detection</w:t>
      </w:r>
      <w:r>
        <w:rPr>
          <w:rFonts w:ascii="Honeywell Sans" w:hAnsi="Honeywell Sans"/>
        </w:rPr>
        <w:t xml:space="preserve"> </w:t>
      </w:r>
      <w:r w:rsidRPr="002578B3">
        <w:rPr>
          <w:rFonts w:ascii="Honeywell Sans" w:hAnsi="Honeywell Sans"/>
        </w:rPr>
        <w:t>(HEW4PER2V</w:t>
      </w:r>
      <w:r w:rsidR="00644CF3" w:rsidRPr="00644CF3">
        <w:rPr>
          <w:rFonts w:ascii="Honeywell Sans" w:hAnsi="Honeywell Sans"/>
        </w:rPr>
        <w:t>/HEW4PER3V</w:t>
      </w:r>
      <w:r w:rsidRPr="002578B3">
        <w:rPr>
          <w:rFonts w:ascii="Honeywell Sans" w:hAnsi="Honeywell Sans"/>
        </w:rPr>
        <w:t>)</w:t>
      </w:r>
    </w:p>
    <w:p w14:paraId="3DEA394F" w14:textId="1AE24502" w:rsidR="002578B3" w:rsidRPr="00126FAB" w:rsidRDefault="00126FAB" w:rsidP="00126FAB">
      <w:pPr>
        <w:pStyle w:val="ListParagraph"/>
        <w:numPr>
          <w:ilvl w:val="2"/>
          <w:numId w:val="5"/>
        </w:numPr>
        <w:rPr>
          <w:rFonts w:ascii="Honeywell Sans" w:hAnsi="Honeywell Sans"/>
        </w:rPr>
      </w:pPr>
      <w:r w:rsidRPr="00126FAB">
        <w:rPr>
          <w:rFonts w:ascii="Honeywell Sans" w:hAnsi="Honeywell Sans"/>
        </w:rPr>
        <w:t>Abnormality</w:t>
      </w:r>
    </w:p>
    <w:p w14:paraId="4D90B71A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0B16AA">
        <w:rPr>
          <w:rFonts w:ascii="Honeywell Sans" w:hAnsi="Honeywell Sans"/>
        </w:rPr>
        <w:t>Storage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Setup</w:t>
      </w:r>
    </w:p>
    <w:p w14:paraId="43CD3125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t>Schedule</w:t>
      </w:r>
    </w:p>
    <w:p w14:paraId="31E323F8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t>Destination</w:t>
      </w:r>
    </w:p>
    <w:p w14:paraId="71E7BE87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t>Record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Control</w:t>
      </w:r>
    </w:p>
    <w:p w14:paraId="62852E49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9"/>
          <w:tab w:val="left" w:pos="1950"/>
        </w:tabs>
        <w:spacing w:before="178"/>
        <w:ind w:left="1949"/>
        <w:rPr>
          <w:rFonts w:ascii="Honeywell Sans" w:hAnsi="Honeywell Sans"/>
        </w:rPr>
      </w:pP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Setup</w:t>
      </w:r>
    </w:p>
    <w:p w14:paraId="2A4DA06E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t>General</w:t>
      </w:r>
    </w:p>
    <w:p w14:paraId="5562B441" w14:textId="3E96C7B7" w:rsidR="00C82FF7" w:rsidRPr="000B16AA" w:rsidRDefault="002434A5" w:rsidP="000B16AA">
      <w:pPr>
        <w:pStyle w:val="ListParagraph"/>
        <w:numPr>
          <w:ilvl w:val="2"/>
          <w:numId w:val="5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Account</w:t>
      </w:r>
    </w:p>
    <w:p w14:paraId="0525A007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Default</w:t>
      </w:r>
    </w:p>
    <w:p w14:paraId="0F78E38B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5"/>
        </w:tabs>
        <w:spacing w:before="178"/>
        <w:ind w:hanging="578"/>
        <w:rPr>
          <w:rFonts w:ascii="Honeywell Sans" w:hAnsi="Honeywell Sans"/>
        </w:rPr>
      </w:pPr>
      <w:r w:rsidRPr="000B16AA">
        <w:rPr>
          <w:rFonts w:ascii="Honeywell Sans" w:hAnsi="Honeywell Sans"/>
        </w:rPr>
        <w:t>Import/Export</w:t>
      </w:r>
    </w:p>
    <w:p w14:paraId="2BBE0B69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spacing w:before="182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Auto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Maintain</w:t>
      </w:r>
    </w:p>
    <w:p w14:paraId="34C892A9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Upgrade</w:t>
      </w:r>
    </w:p>
    <w:p w14:paraId="0DAF3D3B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Information</w:t>
      </w:r>
    </w:p>
    <w:p w14:paraId="16CCC020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spacing w:before="178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Version</w:t>
      </w:r>
    </w:p>
    <w:p w14:paraId="47F34E3C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Log</w:t>
      </w:r>
    </w:p>
    <w:p w14:paraId="5C0D3FFE" w14:textId="77777777" w:rsidR="00C82FF7" w:rsidRPr="000B16AA" w:rsidRDefault="002434A5">
      <w:pPr>
        <w:pStyle w:val="ListParagraph"/>
        <w:numPr>
          <w:ilvl w:val="2"/>
          <w:numId w:val="5"/>
        </w:numPr>
        <w:tabs>
          <w:tab w:val="left" w:pos="2523"/>
          <w:tab w:val="left" w:pos="2524"/>
        </w:tabs>
        <w:spacing w:before="182"/>
        <w:ind w:left="2523"/>
        <w:rPr>
          <w:rFonts w:ascii="Honeywell Sans" w:hAnsi="Honeywell Sans"/>
        </w:rPr>
      </w:pPr>
      <w:r w:rsidRPr="000B16AA">
        <w:rPr>
          <w:rFonts w:ascii="Honeywell Sans" w:hAnsi="Honeywell Sans"/>
        </w:rPr>
        <w:t>Online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User</w:t>
      </w:r>
    </w:p>
    <w:p w14:paraId="035CD835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78" w:line="259" w:lineRule="auto"/>
        <w:ind w:left="1371" w:right="615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must provide the option of restoring all displays,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alarms, camera settings, and diagnostic settings to factory default with a Web GUI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command.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addition,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unit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shall offer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simple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“reboot”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command.</w:t>
      </w:r>
    </w:p>
    <w:p w14:paraId="1BDF1012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62" w:line="259" w:lineRule="auto"/>
        <w:ind w:left="1371" w:right="413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should provide a warning message through relay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output/sFTP/Email/HTTP, upload an image through sFTP/Email or record video to a micro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SD card/network recorder upon motion detection. Administrators have the ability turning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motion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detection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function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off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through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GUI.</w:t>
      </w:r>
    </w:p>
    <w:p w14:paraId="57783976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59" w:line="259" w:lineRule="auto"/>
        <w:ind w:left="1371" w:right="339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should provide a warning message through relay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output/sFTP/Email, or record video to a micro SD card upon network failure detection.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Administrators have the ability adjusting the detecting period and turn the network failure</w:t>
      </w:r>
      <w:r w:rsidRPr="000B16AA">
        <w:rPr>
          <w:rFonts w:ascii="Honeywell Sans" w:hAnsi="Honeywell Sans"/>
          <w:spacing w:val="-48"/>
        </w:rPr>
        <w:t xml:space="preserve"> </w:t>
      </w:r>
      <w:r w:rsidRPr="000B16AA">
        <w:rPr>
          <w:rFonts w:ascii="Honeywell Sans" w:hAnsi="Honeywell Sans"/>
        </w:rPr>
        <w:t>detection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function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off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through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GUI.</w:t>
      </w:r>
    </w:p>
    <w:p w14:paraId="3A41432D" w14:textId="77777777" w:rsidR="00C82FF7" w:rsidRPr="000B16AA" w:rsidRDefault="005D497F">
      <w:pPr>
        <w:pStyle w:val="BodyText"/>
        <w:spacing w:before="4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2F853CEE">
          <v:shape id="_x0000_s1027" type="#_x0000_t202" style="position:absolute;margin-left:66.5pt;margin-top:18.3pt;width:479.05pt;height:45.85pt;z-index:-15727104;mso-wrap-distance-left:0;mso-wrap-distance-right:0;mso-position-horizontal-relative:page" fillcolor="#c5d9f0" strokeweight=".48pt">
            <v:textbox inset="0,0,0,0">
              <w:txbxContent>
                <w:p w14:paraId="5FBAFB6F" w14:textId="77777777" w:rsidR="002434A5" w:rsidRPr="000B16AA" w:rsidRDefault="002434A5">
                  <w:pPr>
                    <w:pStyle w:val="BodyText"/>
                    <w:spacing w:before="21" w:line="256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0B16AA">
                    <w:rPr>
                      <w:rFonts w:ascii="Honeywell Sans" w:hAnsi="Honeywell Sans"/>
                    </w:rPr>
                    <w:t>NOTE TO SPECIFIER:</w:t>
                  </w:r>
                  <w:r w:rsidRPr="000B16AA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IMPORTANT! Any damaged files on an installed micro SD card incurred by</w:t>
                  </w:r>
                  <w:r w:rsidRPr="000B16AA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malfunction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or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error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files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saved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micro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SD card,</w:t>
                  </w:r>
                  <w:r w:rsidRPr="000B16AA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regardless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of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cause,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are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not</w:t>
                  </w:r>
                  <w:r w:rsidRPr="000B16AA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guaranteed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by</w:t>
                  </w:r>
                  <w:r w:rsidRPr="000B16AA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Honeywell.</w:t>
                  </w:r>
                </w:p>
              </w:txbxContent>
            </v:textbox>
            <w10:wrap type="topAndBottom" anchorx="page"/>
          </v:shape>
        </w:pict>
      </w:r>
    </w:p>
    <w:p w14:paraId="74BAF0FB" w14:textId="77777777" w:rsidR="00C82FF7" w:rsidRPr="000B16AA" w:rsidRDefault="00C82FF7">
      <w:pPr>
        <w:pStyle w:val="BodyText"/>
        <w:spacing w:before="7"/>
        <w:ind w:firstLine="0"/>
        <w:rPr>
          <w:rFonts w:ascii="Honeywell Sans" w:hAnsi="Honeywell Sans"/>
        </w:rPr>
      </w:pPr>
    </w:p>
    <w:p w14:paraId="42BBD301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3"/>
        </w:tabs>
        <w:spacing w:before="57" w:line="259" w:lineRule="auto"/>
        <w:ind w:right="383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provide Network share recording for backup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when there is an event (motion detection…) or scheduling. Administrators have the ability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turning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recording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function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on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or</w:t>
      </w:r>
      <w:r w:rsidRPr="000B16AA">
        <w:rPr>
          <w:rFonts w:ascii="Honeywell Sans" w:hAnsi="Honeywell Sans"/>
          <w:spacing w:val="2"/>
        </w:rPr>
        <w:t xml:space="preserve"> </w:t>
      </w:r>
      <w:r w:rsidRPr="000B16AA">
        <w:rPr>
          <w:rFonts w:ascii="Honeywell Sans" w:hAnsi="Honeywell Sans"/>
        </w:rPr>
        <w:t>off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through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web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GUI.</w:t>
      </w:r>
    </w:p>
    <w:p w14:paraId="3A9AB716" w14:textId="77777777" w:rsidR="00C82FF7" w:rsidRPr="000B16AA" w:rsidRDefault="002434A5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before="157" w:line="259" w:lineRule="auto"/>
        <w:ind w:left="1371" w:right="217" w:hanging="576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provide event analytics capability. It shall detect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the event of motion, video tampering, No SD card, SD card error, SD card capacity warning,</w:t>
      </w:r>
      <w:r w:rsidRPr="000B16AA">
        <w:rPr>
          <w:rFonts w:ascii="Honeywell Sans" w:hAnsi="Honeywell Sans"/>
          <w:spacing w:val="1"/>
        </w:rPr>
        <w:t xml:space="preserve"> </w:t>
      </w:r>
      <w:r w:rsidRPr="000B16AA">
        <w:rPr>
          <w:rFonts w:ascii="Honeywell Sans" w:hAnsi="Honeywell Sans"/>
        </w:rPr>
        <w:t>network disconnection, IP conflict, illegal access. Once an event or alarm is detected, it shall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trigger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one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of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linkages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camera.</w:t>
      </w:r>
    </w:p>
    <w:p w14:paraId="5C6EAC25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59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Snapshot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SD</w:t>
      </w:r>
    </w:p>
    <w:p w14:paraId="1CCEE986" w14:textId="77777777" w:rsidR="00C82FF7" w:rsidRPr="000B16AA" w:rsidRDefault="002434A5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Recording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SD</w:t>
      </w:r>
    </w:p>
    <w:p w14:paraId="7F5A584F" w14:textId="61A01BB3" w:rsidR="00C82FF7" w:rsidRPr="000B16AA" w:rsidRDefault="002434A5" w:rsidP="00126FAB">
      <w:pPr>
        <w:pStyle w:val="ListParagraph"/>
        <w:numPr>
          <w:ilvl w:val="1"/>
          <w:numId w:val="5"/>
        </w:numPr>
        <w:tabs>
          <w:tab w:val="left" w:pos="1948"/>
          <w:tab w:val="left" w:pos="1949"/>
        </w:tabs>
        <w:spacing w:before="159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Email</w:t>
      </w:r>
    </w:p>
    <w:p w14:paraId="47FABD12" w14:textId="77777777" w:rsidR="00C82FF7" w:rsidRPr="000B16AA" w:rsidRDefault="002434A5" w:rsidP="00126FAB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spacing w:before="159"/>
        <w:ind w:left="1947"/>
        <w:rPr>
          <w:rFonts w:ascii="Honeywell Sans" w:hAnsi="Honeywell Sans"/>
        </w:rPr>
      </w:pPr>
      <w:r w:rsidRPr="000B16AA">
        <w:rPr>
          <w:rFonts w:ascii="Honeywell Sans" w:hAnsi="Honeywell Sans"/>
        </w:rPr>
        <w:t>Local</w:t>
      </w:r>
      <w:r w:rsidRPr="00126FAB"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output</w:t>
      </w:r>
    </w:p>
    <w:p w14:paraId="697097BE" w14:textId="25E30B33" w:rsidR="00C82FF7" w:rsidRPr="000B16AA" w:rsidRDefault="002434A5" w:rsidP="000B16AA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line="256" w:lineRule="auto"/>
        <w:ind w:left="1371" w:right="743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housing shall consist of die cast aluminum with a white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powder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coat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finish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(RAL9003).</w:t>
      </w:r>
    </w:p>
    <w:p w14:paraId="1F7A40AC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8" w:name="SERIES_INTEGRATIONS"/>
      <w:bookmarkEnd w:id="28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SERIES INTEGRATIONS</w:t>
      </w:r>
    </w:p>
    <w:p w14:paraId="300FC87F" w14:textId="74F446F4" w:rsidR="00C82FF7" w:rsidRDefault="002434A5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accessories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are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compatible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camera:</w:t>
      </w:r>
    </w:p>
    <w:p w14:paraId="5A5303A3" w14:textId="14F90B05" w:rsidR="00644CF3" w:rsidRPr="000B16AA" w:rsidRDefault="00644CF3" w:rsidP="00644CF3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 w:rsidRPr="00644CF3">
        <w:rPr>
          <w:rFonts w:ascii="Honeywell Sans" w:hAnsi="Honeywell Sans"/>
        </w:rPr>
        <w:t>HEW4PER2V/HEW2PER2V</w:t>
      </w:r>
      <w:r>
        <w:rPr>
          <w:rFonts w:ascii="Honeywell Sans" w:hAnsi="Honeywell Sans"/>
        </w:rPr>
        <w:t>:</w:t>
      </w:r>
    </w:p>
    <w:p w14:paraId="688B8AF3" w14:textId="77777777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HQA-BB4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Junction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Box</w:t>
      </w:r>
    </w:p>
    <w:p w14:paraId="4C5E6BCF" w14:textId="77777777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bookmarkStart w:id="29" w:name="_Hlk69915617"/>
      <w:r w:rsidRPr="000B16AA">
        <w:rPr>
          <w:rFonts w:ascii="Honeywell Sans" w:hAnsi="Honeywell Sans"/>
        </w:rPr>
        <w:t>HQA-PK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 4K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Pendant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Cap</w:t>
      </w:r>
    </w:p>
    <w:bookmarkEnd w:id="29"/>
    <w:p w14:paraId="5D5AD4BD" w14:textId="77777777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8"/>
          <w:tab w:val="left" w:pos="1929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HQA-CB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00A05020" w14:textId="77777777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HQA-CBE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Extend</w:t>
      </w:r>
    </w:p>
    <w:p w14:paraId="212E7999" w14:textId="19170C09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bookmarkStart w:id="30" w:name="_Hlk69915573"/>
      <w:r w:rsidRPr="000B16AA">
        <w:rPr>
          <w:rFonts w:ascii="Honeywell Sans" w:hAnsi="Honeywell Sans"/>
        </w:rPr>
        <w:t>HQA-PM2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Pole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Adapter</w:t>
      </w:r>
    </w:p>
    <w:bookmarkEnd w:id="30"/>
    <w:p w14:paraId="687E6F2B" w14:textId="24357F73" w:rsidR="00C82FF7" w:rsidRPr="000B16AA" w:rsidRDefault="002434A5">
      <w:pPr>
        <w:pStyle w:val="ListParagraph"/>
        <w:numPr>
          <w:ilvl w:val="1"/>
          <w:numId w:val="2"/>
        </w:numPr>
        <w:tabs>
          <w:tab w:val="left" w:pos="1927"/>
          <w:tab w:val="left" w:pos="1929"/>
        </w:tabs>
        <w:spacing w:before="182"/>
        <w:ind w:hanging="539"/>
        <w:rPr>
          <w:rFonts w:ascii="Honeywell Sans" w:hAnsi="Honeywell Sans"/>
        </w:rPr>
      </w:pPr>
      <w:r w:rsidRPr="000B16AA">
        <w:rPr>
          <w:rFonts w:ascii="Honeywell Sans" w:hAnsi="Honeywell Sans"/>
        </w:rPr>
        <w:t>HQA-WK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71700B79" w14:textId="4F7A48CF" w:rsidR="00A67CE4" w:rsidRPr="00CA0A92" w:rsidRDefault="00A67CE4">
      <w:pPr>
        <w:pStyle w:val="ListParagraph"/>
        <w:numPr>
          <w:ilvl w:val="1"/>
          <w:numId w:val="2"/>
        </w:numPr>
        <w:tabs>
          <w:tab w:val="left" w:pos="1927"/>
          <w:tab w:val="left" w:pos="1928"/>
        </w:tabs>
        <w:spacing w:before="178"/>
        <w:ind w:left="1927" w:hanging="539"/>
        <w:rPr>
          <w:rFonts w:ascii="Honeywell Sans" w:hAnsi="Honeywell Sans"/>
        </w:rPr>
      </w:pPr>
      <w:r w:rsidRPr="00A67CE4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>
        <w:t>Corner Mount Adapter</w:t>
      </w:r>
    </w:p>
    <w:p w14:paraId="31B6B0C4" w14:textId="757E2D91" w:rsidR="00CA0A92" w:rsidRDefault="00CA0A92">
      <w:pPr>
        <w:pStyle w:val="ListParagraph"/>
        <w:numPr>
          <w:ilvl w:val="1"/>
          <w:numId w:val="2"/>
        </w:numPr>
        <w:tabs>
          <w:tab w:val="left" w:pos="1927"/>
          <w:tab w:val="left" w:pos="1928"/>
        </w:tabs>
        <w:spacing w:before="178"/>
        <w:ind w:left="1927" w:hanging="539"/>
        <w:rPr>
          <w:rFonts w:ascii="Honeywell Sans" w:hAnsi="Honeywell Sans"/>
        </w:rPr>
      </w:pPr>
      <w:r w:rsidRPr="00CA0A92">
        <w:rPr>
          <w:rFonts w:ascii="Honeywell Sans" w:hAnsi="Honeywell Sans"/>
        </w:rPr>
        <w:t>HQA-BB2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Junction Box</w:t>
      </w:r>
    </w:p>
    <w:p w14:paraId="7240EB92" w14:textId="707ED94A" w:rsidR="00CA0A92" w:rsidRDefault="00CA0A92">
      <w:pPr>
        <w:pStyle w:val="ListParagraph"/>
        <w:numPr>
          <w:ilvl w:val="1"/>
          <w:numId w:val="2"/>
        </w:numPr>
        <w:tabs>
          <w:tab w:val="left" w:pos="1927"/>
          <w:tab w:val="left" w:pos="1928"/>
        </w:tabs>
        <w:spacing w:before="178"/>
        <w:ind w:left="1927" w:hanging="539"/>
        <w:rPr>
          <w:rFonts w:ascii="Honeywell Sans" w:hAnsi="Honeywell Sans"/>
        </w:rPr>
      </w:pPr>
      <w:r w:rsidRPr="00CA0A92">
        <w:rPr>
          <w:rFonts w:ascii="Honeywell Sans" w:hAnsi="Honeywell Sans"/>
        </w:rPr>
        <w:t>HBS2-BB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Bullet equIP S2 Back Box</w:t>
      </w:r>
    </w:p>
    <w:p w14:paraId="4D62EEB5" w14:textId="043679D5" w:rsidR="00CA0A92" w:rsidRDefault="00CA0A92">
      <w:pPr>
        <w:pStyle w:val="ListParagraph"/>
        <w:numPr>
          <w:ilvl w:val="1"/>
          <w:numId w:val="2"/>
        </w:numPr>
        <w:tabs>
          <w:tab w:val="left" w:pos="1927"/>
          <w:tab w:val="left" w:pos="1928"/>
        </w:tabs>
        <w:spacing w:before="178"/>
        <w:ind w:left="1927" w:hanging="539"/>
        <w:rPr>
          <w:rFonts w:ascii="Honeywell Sans" w:hAnsi="Honeywell Sans"/>
        </w:rPr>
      </w:pPr>
      <w:r w:rsidRPr="00CA0A92">
        <w:rPr>
          <w:rFonts w:ascii="Honeywell Sans" w:hAnsi="Honeywell Sans"/>
        </w:rPr>
        <w:t>HEJB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Back box</w:t>
      </w:r>
    </w:p>
    <w:p w14:paraId="78EBEAF3" w14:textId="1F761E7E" w:rsidR="00644CF3" w:rsidRDefault="00644CF3" w:rsidP="00644CF3">
      <w:pPr>
        <w:tabs>
          <w:tab w:val="left" w:pos="1927"/>
          <w:tab w:val="left" w:pos="1928"/>
        </w:tabs>
        <w:spacing w:before="178"/>
        <w:ind w:left="1388"/>
        <w:rPr>
          <w:rFonts w:ascii="Honeywell Sans" w:hAnsi="Honeywell Sans"/>
        </w:rPr>
      </w:pPr>
      <w:bookmarkStart w:id="31" w:name="_Hlk69915987"/>
      <w:r w:rsidRPr="00644CF3">
        <w:rPr>
          <w:rFonts w:ascii="Honeywell Sans" w:hAnsi="Honeywell Sans"/>
        </w:rPr>
        <w:t>HEW4PER3V</w:t>
      </w:r>
      <w:r w:rsidR="00EE03A2">
        <w:rPr>
          <w:rFonts w:ascii="Honeywell Sans" w:hAnsi="Honeywell Sans"/>
        </w:rPr>
        <w:t>:</w:t>
      </w:r>
    </w:p>
    <w:bookmarkEnd w:id="31"/>
    <w:p w14:paraId="4A3CD966" w14:textId="77777777" w:rsidR="001B4388" w:rsidRPr="000B16AA" w:rsidRDefault="001B4388" w:rsidP="001B4388">
      <w:pPr>
        <w:pStyle w:val="ListParagraph"/>
        <w:numPr>
          <w:ilvl w:val="0"/>
          <w:numId w:val="13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HQA-BB4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Junction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Box</w:t>
      </w:r>
    </w:p>
    <w:p w14:paraId="6C8C1874" w14:textId="7C8B45B2" w:rsidR="001B4388" w:rsidRPr="003759D9" w:rsidRDefault="001B4388" w:rsidP="003759D9">
      <w:pPr>
        <w:pStyle w:val="ListParagraph"/>
        <w:numPr>
          <w:ilvl w:val="0"/>
          <w:numId w:val="13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HQA-PM2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Pole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Adapter,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Off-White</w:t>
      </w:r>
    </w:p>
    <w:p w14:paraId="559311A6" w14:textId="77777777" w:rsidR="001B4388" w:rsidRPr="000B16AA" w:rsidRDefault="001B4388" w:rsidP="001B4388">
      <w:pPr>
        <w:pStyle w:val="ListParagraph"/>
        <w:numPr>
          <w:ilvl w:val="0"/>
          <w:numId w:val="13"/>
        </w:numPr>
        <w:tabs>
          <w:tab w:val="left" w:pos="1927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HQA-WK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Mount,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Off-White</w:t>
      </w:r>
    </w:p>
    <w:p w14:paraId="061902B9" w14:textId="6F44E39B" w:rsidR="001B4388" w:rsidRPr="00CA0A92" w:rsidRDefault="001B4388" w:rsidP="003759D9">
      <w:pPr>
        <w:pStyle w:val="ListParagraph"/>
        <w:numPr>
          <w:ilvl w:val="0"/>
          <w:numId w:val="13"/>
        </w:numPr>
        <w:tabs>
          <w:tab w:val="left" w:pos="1927"/>
          <w:tab w:val="left" w:pos="1928"/>
        </w:tabs>
        <w:spacing w:before="182"/>
        <w:rPr>
          <w:rFonts w:ascii="Honeywell Sans" w:hAnsi="Honeywell Sans"/>
        </w:rPr>
      </w:pPr>
      <w:r w:rsidRPr="00A67CE4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 w:rsidRPr="003759D9">
        <w:rPr>
          <w:rFonts w:ascii="Honeywell Sans" w:hAnsi="Honeywell Sans"/>
        </w:rPr>
        <w:t>Corner Mount Adapter</w:t>
      </w:r>
    </w:p>
    <w:p w14:paraId="088A1886" w14:textId="5EEC40E0" w:rsidR="001B4388" w:rsidRDefault="001B4388" w:rsidP="001B4388">
      <w:pPr>
        <w:pStyle w:val="ListParagraph"/>
        <w:numPr>
          <w:ilvl w:val="0"/>
          <w:numId w:val="13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CA0A92">
        <w:rPr>
          <w:rFonts w:ascii="Honeywell Sans" w:hAnsi="Honeywell Sans"/>
        </w:rPr>
        <w:t>HQA-BB2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Junction Box</w:t>
      </w:r>
    </w:p>
    <w:p w14:paraId="34DB91B1" w14:textId="77777777" w:rsidR="001B4388" w:rsidRDefault="001B4388" w:rsidP="001B4388">
      <w:pPr>
        <w:pStyle w:val="ListParagraph"/>
        <w:numPr>
          <w:ilvl w:val="0"/>
          <w:numId w:val="13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CA0A92">
        <w:rPr>
          <w:rFonts w:ascii="Honeywell Sans" w:hAnsi="Honeywell Sans"/>
        </w:rPr>
        <w:t>HBS2-BB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Bullet equIP S2 Back Box</w:t>
      </w:r>
    </w:p>
    <w:p w14:paraId="6670F1F0" w14:textId="77777777" w:rsidR="001B4388" w:rsidRDefault="001B4388" w:rsidP="001B4388">
      <w:pPr>
        <w:pStyle w:val="ListParagraph"/>
        <w:numPr>
          <w:ilvl w:val="0"/>
          <w:numId w:val="13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CA0A92">
        <w:rPr>
          <w:rFonts w:ascii="Honeywell Sans" w:hAnsi="Honeywell Sans"/>
        </w:rPr>
        <w:t>HEJB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Back box</w:t>
      </w:r>
    </w:p>
    <w:p w14:paraId="0411A448" w14:textId="4953D9B0" w:rsidR="00C82FF7" w:rsidRDefault="002434A5">
      <w:pPr>
        <w:pStyle w:val="ListParagraph"/>
        <w:numPr>
          <w:ilvl w:val="0"/>
          <w:numId w:val="2"/>
        </w:numPr>
        <w:tabs>
          <w:tab w:val="left" w:pos="1370"/>
          <w:tab w:val="left" w:pos="1371"/>
        </w:tabs>
        <w:ind w:left="1370"/>
        <w:rPr>
          <w:rFonts w:ascii="Honeywell Sans" w:hAnsi="Honeywell Sans"/>
        </w:rPr>
      </w:pP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NVRs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and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Hybrid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DVRs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are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compatible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with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ball camera:</w:t>
      </w:r>
    </w:p>
    <w:p w14:paraId="30D30B2E" w14:textId="6202E147" w:rsidR="003E50B2" w:rsidRPr="000B16AA" w:rsidRDefault="003E50B2" w:rsidP="003E50B2">
      <w:pPr>
        <w:pStyle w:val="ListParagraph"/>
        <w:tabs>
          <w:tab w:val="left" w:pos="1370"/>
          <w:tab w:val="left" w:pos="1371"/>
        </w:tabs>
        <w:ind w:left="1370" w:firstLine="0"/>
        <w:rPr>
          <w:rFonts w:ascii="Honeywell Sans" w:hAnsi="Honeywell Sans"/>
        </w:rPr>
      </w:pPr>
      <w:r w:rsidRPr="003E50B2">
        <w:rPr>
          <w:rFonts w:ascii="Honeywell Sans" w:hAnsi="Honeywell Sans"/>
        </w:rPr>
        <w:lastRenderedPageBreak/>
        <w:t>Performance Series NVR (HEN****3, HEN****4)</w:t>
      </w:r>
    </w:p>
    <w:p w14:paraId="2C4F59D9" w14:textId="77777777" w:rsidR="00C82FF7" w:rsidRDefault="005D497F">
      <w:pPr>
        <w:pStyle w:val="BodyText"/>
        <w:spacing w:before="2"/>
        <w:ind w:firstLine="0"/>
        <w:rPr>
          <w:sz w:val="28"/>
        </w:rPr>
      </w:pPr>
      <w:r>
        <w:pict w14:anchorId="257F442A">
          <v:shape id="_x0000_s1026" type="#_x0000_t202" style="position:absolute;margin-left:66.5pt;margin-top:19.4pt;width:479.05pt;height:31.45pt;z-index:-15726592;mso-wrap-distance-left:0;mso-wrap-distance-right:0;mso-position-horizontal-relative:page" fillcolor="#c5d9f0" strokeweight=".48pt">
            <v:textbox inset="0,0,0,0">
              <w:txbxContent>
                <w:p w14:paraId="4F15BE84" w14:textId="77777777" w:rsidR="002434A5" w:rsidRPr="000B16AA" w:rsidRDefault="002434A5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0B16AA">
                    <w:rPr>
                      <w:rFonts w:ascii="Honeywell Sans" w:hAnsi="Honeywell Sans"/>
                    </w:rPr>
                    <w:t>NOTE</w:t>
                  </w:r>
                  <w:r w:rsidRPr="000B16AA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TO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SPECIFIER:</w:t>
                  </w:r>
                  <w:r w:rsidRPr="000B16AA">
                    <w:rPr>
                      <w:rFonts w:ascii="Honeywell Sans" w:hAnsi="Honeywell Sans"/>
                      <w:spacing w:val="45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Some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development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may be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required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specific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user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cases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to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support</w:t>
                  </w:r>
                  <w:r w:rsidRPr="000B16AA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some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of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these</w:t>
                  </w:r>
                  <w:r w:rsidRPr="000B16AA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protocols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in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</w:t>
                  </w:r>
                  <w:r w:rsidRPr="000B16AA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field</w:t>
                  </w:r>
                  <w:r w:rsidRPr="000B16AA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as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they</w:t>
                  </w:r>
                  <w:r w:rsidRPr="000B16AA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mature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over</w:t>
                  </w:r>
                  <w:r w:rsidRPr="000B16AA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0B16AA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7B36B731" w14:textId="77777777" w:rsidR="00C82FF7" w:rsidRDefault="00C82FF7">
      <w:pPr>
        <w:pStyle w:val="BodyText"/>
        <w:spacing w:before="0"/>
        <w:ind w:firstLine="0"/>
        <w:rPr>
          <w:sz w:val="20"/>
        </w:rPr>
      </w:pPr>
    </w:p>
    <w:p w14:paraId="7D1ED014" w14:textId="77777777" w:rsidR="00C82FF7" w:rsidRPr="000B16AA" w:rsidRDefault="002434A5" w:rsidP="000B16AA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2" w:name="SYSTEM_HARDWARE"/>
      <w:bookmarkEnd w:id="32"/>
      <w:r w:rsidRPr="000B16AA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HARDWARE</w:t>
      </w:r>
    </w:p>
    <w:p w14:paraId="22218415" w14:textId="77777777" w:rsidR="00C82FF7" w:rsidRPr="000B16AA" w:rsidRDefault="002434A5">
      <w:pPr>
        <w:pStyle w:val="ListParagraph"/>
        <w:numPr>
          <w:ilvl w:val="0"/>
          <w:numId w:val="1"/>
        </w:numPr>
        <w:tabs>
          <w:tab w:val="left" w:pos="1371"/>
          <w:tab w:val="left" w:pos="1373"/>
        </w:tabs>
        <w:spacing w:before="243"/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ball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have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mechanical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specifications:</w:t>
      </w:r>
    </w:p>
    <w:p w14:paraId="31AD226E" w14:textId="77777777" w:rsidR="00EE03A2" w:rsidRPr="00EE03A2" w:rsidRDefault="002434A5">
      <w:pPr>
        <w:pStyle w:val="ListParagraph"/>
        <w:numPr>
          <w:ilvl w:val="1"/>
          <w:numId w:val="1"/>
        </w:numPr>
        <w:tabs>
          <w:tab w:val="left" w:pos="1928"/>
          <w:tab w:val="left" w:pos="1929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Unit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Dimensions:</w:t>
      </w:r>
    </w:p>
    <w:p w14:paraId="7AD4D3FF" w14:textId="0A9CD46D" w:rsidR="00C82FF7" w:rsidRDefault="00EE03A2" w:rsidP="00EE03A2">
      <w:pPr>
        <w:pStyle w:val="ListParagraph"/>
        <w:tabs>
          <w:tab w:val="left" w:pos="1928"/>
          <w:tab w:val="left" w:pos="1929"/>
        </w:tabs>
        <w:ind w:left="1928" w:firstLine="0"/>
        <w:rPr>
          <w:rFonts w:ascii="Honeywell Sans" w:hAnsi="Honeywell Sans"/>
        </w:rPr>
      </w:pPr>
      <w:r w:rsidRPr="00EE03A2">
        <w:rPr>
          <w:rFonts w:ascii="Honeywell Sans" w:hAnsi="Honeywell Sans"/>
        </w:rPr>
        <w:t>HEW4PER2V/HEW2PER2V:</w:t>
      </w:r>
      <w:r>
        <w:rPr>
          <w:rFonts w:ascii="Honeywell Sans" w:hAnsi="Honeywell Sans"/>
        </w:rPr>
        <w:t xml:space="preserve"> </w:t>
      </w:r>
      <w:r w:rsidR="00126FAB" w:rsidRPr="00126FAB">
        <w:rPr>
          <w:rFonts w:ascii="Honeywell Sans" w:hAnsi="Honeywell Sans"/>
        </w:rPr>
        <w:t>108.3mm×122mm (4.</w:t>
      </w:r>
      <w:r w:rsidR="009E09BA" w:rsidRPr="009E09BA">
        <w:rPr>
          <w:rFonts w:ascii="Honeywell Sans" w:hAnsi="Honeywell Sans" w:hint="eastAsia"/>
        </w:rPr>
        <w:t>3</w:t>
      </w:r>
      <w:r w:rsidR="00126FAB" w:rsidRPr="00126FAB">
        <w:rPr>
          <w:rFonts w:ascii="Honeywell Sans" w:hAnsi="Honeywell Sans"/>
        </w:rPr>
        <w:t>”×</w:t>
      </w:r>
      <w:r w:rsidR="009E09BA" w:rsidRPr="009E09BA">
        <w:rPr>
          <w:rFonts w:ascii="Honeywell Sans" w:hAnsi="Honeywell Sans" w:hint="eastAsia"/>
        </w:rPr>
        <w:t>4</w:t>
      </w:r>
      <w:r w:rsidR="00126FAB" w:rsidRPr="00126FAB">
        <w:rPr>
          <w:rFonts w:ascii="Honeywell Sans" w:hAnsi="Honeywell Sans"/>
        </w:rPr>
        <w:t>.8”)</w:t>
      </w:r>
    </w:p>
    <w:p w14:paraId="4D03A24C" w14:textId="12CA0440" w:rsidR="00EE03A2" w:rsidRPr="000B16AA" w:rsidRDefault="00EE03A2" w:rsidP="00EE03A2">
      <w:pPr>
        <w:pStyle w:val="ListParagraph"/>
        <w:tabs>
          <w:tab w:val="left" w:pos="1928"/>
          <w:tab w:val="left" w:pos="1929"/>
        </w:tabs>
        <w:ind w:left="1928" w:firstLine="0"/>
        <w:rPr>
          <w:rFonts w:ascii="Honeywell Sans" w:hAnsi="Honeywell Sans"/>
        </w:rPr>
      </w:pPr>
      <w:r w:rsidRPr="00EE03A2">
        <w:rPr>
          <w:rFonts w:ascii="Honeywell Sans" w:hAnsi="Honeywell Sans"/>
        </w:rPr>
        <w:t>HEW4PER3V:</w:t>
      </w:r>
      <w:r>
        <w:rPr>
          <w:rFonts w:ascii="Honeywell Sans" w:hAnsi="Honeywell Sans"/>
        </w:rPr>
        <w:t xml:space="preserve"> </w:t>
      </w:r>
      <w:r w:rsidRPr="00EE03A2">
        <w:rPr>
          <w:rFonts w:ascii="Honeywell Sans" w:hAnsi="Honeywell Sans"/>
        </w:rPr>
        <w:t>99.1 mm×121.9 mm (3.9"×4.8")</w:t>
      </w:r>
    </w:p>
    <w:p w14:paraId="51D5CA95" w14:textId="062853D8" w:rsidR="00C82FF7" w:rsidRPr="000B16AA" w:rsidRDefault="002434A5">
      <w:pPr>
        <w:pStyle w:val="ListParagraph"/>
        <w:numPr>
          <w:ilvl w:val="1"/>
          <w:numId w:val="1"/>
        </w:numPr>
        <w:tabs>
          <w:tab w:val="left" w:pos="1929"/>
          <w:tab w:val="left" w:pos="1930"/>
        </w:tabs>
        <w:spacing w:before="182"/>
        <w:ind w:left="1929" w:hanging="539"/>
        <w:rPr>
          <w:rFonts w:ascii="Honeywell Sans" w:hAnsi="Honeywell Sans"/>
        </w:rPr>
      </w:pPr>
      <w:r w:rsidRPr="000B16AA">
        <w:rPr>
          <w:rFonts w:ascii="Honeywell Sans" w:hAnsi="Honeywell Sans"/>
        </w:rPr>
        <w:t>Product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Weight: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Approx.</w:t>
      </w:r>
      <w:r w:rsidRPr="000B16AA">
        <w:rPr>
          <w:rFonts w:ascii="Honeywell Sans" w:hAnsi="Honeywell Sans"/>
          <w:spacing w:val="-1"/>
        </w:rPr>
        <w:t xml:space="preserve"> </w:t>
      </w:r>
      <w:r w:rsidR="00126FAB" w:rsidRPr="00126FAB">
        <w:rPr>
          <w:rFonts w:ascii="Honeywell Sans" w:hAnsi="Honeywell Sans"/>
          <w:spacing w:val="-1"/>
        </w:rPr>
        <w:t>HEW4PER2V</w:t>
      </w:r>
      <w:r w:rsidR="00126FAB">
        <w:rPr>
          <w:rFonts w:ascii="Honeywell Sans" w:hAnsi="Honeywell Sans"/>
          <w:spacing w:val="-1"/>
        </w:rPr>
        <w:t xml:space="preserve">: </w:t>
      </w:r>
      <w:r w:rsidR="00126FAB" w:rsidRPr="00126FAB">
        <w:rPr>
          <w:rFonts w:ascii="Honeywell Sans" w:hAnsi="Honeywell Sans"/>
          <w:spacing w:val="-1"/>
        </w:rPr>
        <w:t>0.68Kg(1.5lb)</w:t>
      </w:r>
      <w:r w:rsidR="00126FAB">
        <w:rPr>
          <w:rFonts w:ascii="Honeywell Sans" w:hAnsi="Honeywell Sans"/>
          <w:spacing w:val="-1"/>
        </w:rPr>
        <w:t xml:space="preserve">; </w:t>
      </w:r>
      <w:r w:rsidR="00126FAB" w:rsidRPr="00126FAB">
        <w:rPr>
          <w:rFonts w:ascii="Honeywell Sans" w:hAnsi="Honeywell Sans"/>
          <w:spacing w:val="-1"/>
        </w:rPr>
        <w:t>HEW2PER2V</w:t>
      </w:r>
      <w:r w:rsidR="00126FAB">
        <w:rPr>
          <w:rFonts w:ascii="Honeywell Sans" w:hAnsi="Honeywell Sans"/>
          <w:spacing w:val="-1"/>
        </w:rPr>
        <w:t xml:space="preserve">: </w:t>
      </w:r>
      <w:r w:rsidRPr="000B16AA">
        <w:rPr>
          <w:rFonts w:ascii="Honeywell Sans" w:hAnsi="Honeywell Sans"/>
        </w:rPr>
        <w:t>0.6</w:t>
      </w:r>
      <w:r w:rsidR="00126FAB">
        <w:rPr>
          <w:rFonts w:ascii="Honeywell Sans" w:hAnsi="Honeywell Sans"/>
        </w:rPr>
        <w:t>9</w:t>
      </w:r>
      <w:r w:rsidRPr="000B16AA">
        <w:rPr>
          <w:rFonts w:ascii="Honeywell Sans" w:hAnsi="Honeywell Sans"/>
        </w:rPr>
        <w:t>kg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(1.</w:t>
      </w:r>
      <w:r w:rsidR="00126FAB">
        <w:rPr>
          <w:rFonts w:ascii="Honeywell Sans" w:hAnsi="Honeywell Sans"/>
        </w:rPr>
        <w:t>5</w:t>
      </w:r>
      <w:r w:rsidRPr="000B16AA">
        <w:rPr>
          <w:rFonts w:ascii="Honeywell Sans" w:hAnsi="Honeywell Sans"/>
        </w:rPr>
        <w:t>2lb)</w:t>
      </w:r>
      <w:r w:rsidR="00EE03A2">
        <w:rPr>
          <w:rFonts w:ascii="Honeywell Sans" w:hAnsi="Honeywell Sans"/>
        </w:rPr>
        <w:t>;</w:t>
      </w:r>
      <w:r w:rsidR="00EE03A2" w:rsidRPr="00EE03A2">
        <w:rPr>
          <w:rFonts w:ascii="Honeywell Sans" w:hAnsi="Honeywell Sans"/>
        </w:rPr>
        <w:t xml:space="preserve"> HEW4PER3V:</w:t>
      </w:r>
      <w:r w:rsidR="00EE03A2">
        <w:rPr>
          <w:rFonts w:ascii="Honeywell Sans" w:hAnsi="Honeywell Sans"/>
        </w:rPr>
        <w:t xml:space="preserve"> </w:t>
      </w:r>
      <w:r w:rsidR="00EE03A2" w:rsidRPr="00EE03A2">
        <w:rPr>
          <w:rFonts w:ascii="Honeywell Sans" w:hAnsi="Honeywell Sans"/>
        </w:rPr>
        <w:t>0.46kg (1.01lb)</w:t>
      </w:r>
    </w:p>
    <w:p w14:paraId="11C9942B" w14:textId="77777777" w:rsidR="00C82FF7" w:rsidRPr="000B16AA" w:rsidRDefault="002434A5">
      <w:pPr>
        <w:pStyle w:val="ListParagraph"/>
        <w:numPr>
          <w:ilvl w:val="1"/>
          <w:numId w:val="1"/>
        </w:numPr>
        <w:tabs>
          <w:tab w:val="left" w:pos="1929"/>
          <w:tab w:val="left" w:pos="1930"/>
        </w:tabs>
        <w:spacing w:before="178"/>
        <w:ind w:left="1929" w:hanging="539"/>
        <w:rPr>
          <w:rFonts w:ascii="Honeywell Sans" w:hAnsi="Honeywell Sans"/>
        </w:rPr>
      </w:pPr>
      <w:r w:rsidRPr="000B16AA">
        <w:rPr>
          <w:rFonts w:ascii="Honeywell Sans" w:hAnsi="Honeywell Sans"/>
        </w:rPr>
        <w:t>Material: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Metal.</w:t>
      </w:r>
    </w:p>
    <w:p w14:paraId="7D45E785" w14:textId="77777777" w:rsidR="00C82FF7" w:rsidRPr="000B16AA" w:rsidRDefault="002434A5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WDR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4MP/2MP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IR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ball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camera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system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shall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have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the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following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electrical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specifications:</w:t>
      </w:r>
    </w:p>
    <w:p w14:paraId="71E84A1E" w14:textId="6DA919F5" w:rsidR="00C82FF7" w:rsidRDefault="002434A5" w:rsidP="00BF5409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82" w:line="403" w:lineRule="auto"/>
        <w:ind w:left="1948" w:right="2837" w:hanging="577"/>
        <w:rPr>
          <w:rFonts w:ascii="Honeywell Sans" w:hAnsi="Honeywell Sans"/>
        </w:rPr>
      </w:pPr>
      <w:r w:rsidRPr="000B16AA">
        <w:rPr>
          <w:rFonts w:ascii="Honeywell Sans" w:hAnsi="Honeywell Sans"/>
        </w:rPr>
        <w:t>Input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Voltage:</w:t>
      </w:r>
      <w:r w:rsidRPr="000B16AA">
        <w:rPr>
          <w:rFonts w:ascii="Honeywell Sans" w:hAnsi="Honeywell Sans"/>
          <w:spacing w:val="-5"/>
        </w:rPr>
        <w:t xml:space="preserve"> </w:t>
      </w:r>
    </w:p>
    <w:p w14:paraId="55FDE7D7" w14:textId="7279BC6B" w:rsidR="00BF5409" w:rsidRPr="00BF5409" w:rsidRDefault="00BF5409" w:rsidP="00BF5409">
      <w:pPr>
        <w:pStyle w:val="ListParagraph"/>
        <w:tabs>
          <w:tab w:val="left" w:pos="1948"/>
          <w:tab w:val="left" w:pos="1949"/>
        </w:tabs>
        <w:ind w:left="1928" w:firstLine="0"/>
        <w:rPr>
          <w:rFonts w:ascii="Honeywell Sans" w:hAnsi="Honeywell Sans"/>
        </w:rPr>
      </w:pPr>
      <w:r w:rsidRPr="00BF5409">
        <w:rPr>
          <w:rFonts w:ascii="Honeywell Sans" w:hAnsi="Honeywell Sans"/>
        </w:rPr>
        <w:t>HEW4PER2V</w:t>
      </w:r>
      <w:r w:rsidRPr="00BF5409">
        <w:rPr>
          <w:rFonts w:ascii="Honeywell Sans" w:hAnsi="Honeywell Sans" w:hint="eastAsia"/>
        </w:rPr>
        <w:t>:</w:t>
      </w:r>
      <w:r>
        <w:rPr>
          <w:rFonts w:ascii="Honeywell Sans" w:hAnsi="Honeywell Sans"/>
        </w:rPr>
        <w:t xml:space="preserve"> </w:t>
      </w:r>
      <w:r w:rsidRPr="00BF5409">
        <w:rPr>
          <w:rFonts w:ascii="Honeywell Sans" w:hAnsi="Honeywell Sans"/>
        </w:rPr>
        <w:t>DC12V, PoE (IEEE802.3af) (Class 0)</w:t>
      </w:r>
      <w:r>
        <w:rPr>
          <w:rFonts w:ascii="Honeywell Sans" w:hAnsi="Honeywell Sans"/>
        </w:rPr>
        <w:t xml:space="preserve">, </w:t>
      </w:r>
      <w:r w:rsidRPr="00BF5409">
        <w:rPr>
          <w:rFonts w:ascii="Honeywell Sans" w:hAnsi="Honeywell Sans"/>
        </w:rPr>
        <w:t>&lt;8.3W</w:t>
      </w:r>
    </w:p>
    <w:p w14:paraId="0B55BC06" w14:textId="4FBD82DB" w:rsidR="00BF5409" w:rsidRDefault="00BF5409" w:rsidP="00BF5409">
      <w:pPr>
        <w:pStyle w:val="ListParagraph"/>
        <w:tabs>
          <w:tab w:val="left" w:pos="1948"/>
          <w:tab w:val="left" w:pos="1949"/>
        </w:tabs>
        <w:ind w:left="1928" w:firstLine="0"/>
        <w:rPr>
          <w:rFonts w:ascii="Honeywell Sans" w:hAnsi="Honeywell Sans"/>
        </w:rPr>
      </w:pPr>
      <w:r w:rsidRPr="00BF5409">
        <w:rPr>
          <w:rFonts w:ascii="Honeywell Sans" w:hAnsi="Honeywell Sans"/>
        </w:rPr>
        <w:t>HEW2PER2V:</w:t>
      </w:r>
      <w:r>
        <w:rPr>
          <w:rFonts w:ascii="Honeywell Sans" w:hAnsi="Honeywell Sans"/>
        </w:rPr>
        <w:t xml:space="preserve"> </w:t>
      </w:r>
      <w:r w:rsidRPr="00BF5409">
        <w:rPr>
          <w:rFonts w:ascii="Honeywell Sans" w:hAnsi="Honeywell Sans"/>
        </w:rPr>
        <w:t>DC12V</w:t>
      </w:r>
      <w:r w:rsidR="00F53E39">
        <w:rPr>
          <w:rFonts w:ascii="宋体" w:eastAsia="宋体" w:hAnsi="宋体" w:cs="宋体"/>
          <w:lang w:eastAsia="zh-CN"/>
        </w:rPr>
        <w:t>,</w:t>
      </w:r>
      <w:r w:rsidRPr="00BF5409">
        <w:rPr>
          <w:rFonts w:ascii="Honeywell Sans" w:hAnsi="Honeywell Sans"/>
        </w:rPr>
        <w:t>PoE (802.3af)(Class 0)</w:t>
      </w:r>
      <w:r>
        <w:rPr>
          <w:rFonts w:ascii="Honeywell Sans" w:hAnsi="Honeywell Sans"/>
        </w:rPr>
        <w:t xml:space="preserve">, </w:t>
      </w:r>
      <w:r w:rsidRPr="00BF5409">
        <w:rPr>
          <w:rFonts w:ascii="Honeywell Sans" w:hAnsi="Honeywell Sans"/>
        </w:rPr>
        <w:t>&lt;6.4W</w:t>
      </w:r>
    </w:p>
    <w:p w14:paraId="3A12B10C" w14:textId="42890505" w:rsidR="00BF5409" w:rsidRPr="000B16AA" w:rsidRDefault="00BF5409" w:rsidP="00BF5409">
      <w:pPr>
        <w:pStyle w:val="ListParagraph"/>
        <w:tabs>
          <w:tab w:val="left" w:pos="1948"/>
          <w:tab w:val="left" w:pos="1949"/>
        </w:tabs>
        <w:ind w:left="1928" w:firstLine="0"/>
        <w:rPr>
          <w:rFonts w:ascii="Honeywell Sans" w:hAnsi="Honeywell Sans"/>
        </w:rPr>
      </w:pPr>
      <w:r w:rsidRPr="00EE03A2">
        <w:rPr>
          <w:rFonts w:ascii="Honeywell Sans" w:hAnsi="Honeywell Sans"/>
        </w:rPr>
        <w:t>HEW4PER3V:</w:t>
      </w:r>
      <w:r>
        <w:rPr>
          <w:rFonts w:ascii="Honeywell Sans" w:hAnsi="Honeywell Sans"/>
        </w:rPr>
        <w:t xml:space="preserve"> </w:t>
      </w:r>
      <w:r w:rsidRPr="00BF5409">
        <w:rPr>
          <w:rFonts w:ascii="Honeywell Sans" w:hAnsi="Honeywell Sans"/>
        </w:rPr>
        <w:t>DC12V, PoE (IEEE802.3af) (Class 0)</w:t>
      </w:r>
      <w:r>
        <w:rPr>
          <w:rFonts w:ascii="Honeywell Sans" w:hAnsi="Honeywell Sans"/>
        </w:rPr>
        <w:t xml:space="preserve">, </w:t>
      </w:r>
      <w:r w:rsidRPr="00BF5409">
        <w:rPr>
          <w:rFonts w:ascii="Honeywell Sans" w:hAnsi="Honeywell Sans"/>
        </w:rPr>
        <w:t>&lt;7.7W</w:t>
      </w:r>
    </w:p>
    <w:p w14:paraId="77705A34" w14:textId="77777777" w:rsidR="00C82FF7" w:rsidRPr="000B16AA" w:rsidRDefault="002434A5">
      <w:pPr>
        <w:pStyle w:val="ListParagraph"/>
        <w:numPr>
          <w:ilvl w:val="0"/>
          <w:numId w:val="1"/>
        </w:numPr>
        <w:tabs>
          <w:tab w:val="left" w:pos="1372"/>
          <w:tab w:val="left" w:pos="1373"/>
        </w:tabs>
        <w:spacing w:before="56" w:line="256" w:lineRule="auto"/>
        <w:ind w:right="1449"/>
        <w:rPr>
          <w:rFonts w:ascii="Honeywell Sans" w:hAnsi="Honeywell Sans"/>
        </w:rPr>
      </w:pPr>
      <w:r w:rsidRPr="000B16AA">
        <w:rPr>
          <w:rFonts w:ascii="Honeywell Sans" w:hAnsi="Honeywell Sans"/>
        </w:rPr>
        <w:t>WDR 4MP/2MP IR ball camera system shall be designed to meet the following</w:t>
      </w:r>
      <w:r w:rsidRPr="000B16AA">
        <w:rPr>
          <w:rFonts w:ascii="Honeywell Sans" w:hAnsi="Honeywell Sans"/>
          <w:spacing w:val="-47"/>
        </w:rPr>
        <w:t xml:space="preserve"> </w:t>
      </w:r>
      <w:r w:rsidRPr="000B16AA">
        <w:rPr>
          <w:rFonts w:ascii="Honeywell Sans" w:hAnsi="Honeywell Sans"/>
        </w:rPr>
        <w:t>environmental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conditions:</w:t>
      </w:r>
    </w:p>
    <w:p w14:paraId="24193C75" w14:textId="77777777" w:rsidR="00BB30B7" w:rsidRPr="00BB30B7" w:rsidRDefault="002434A5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64"/>
        <w:ind w:left="1948" w:hanging="577"/>
        <w:rPr>
          <w:rFonts w:ascii="Honeywell Sans" w:hAnsi="Honeywell Sans"/>
        </w:rPr>
      </w:pPr>
      <w:r w:rsidRPr="000B16AA">
        <w:rPr>
          <w:rFonts w:ascii="Honeywell Sans" w:hAnsi="Honeywell Sans"/>
        </w:rPr>
        <w:t>Operating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temperature:</w:t>
      </w:r>
    </w:p>
    <w:p w14:paraId="2C418017" w14:textId="430866BF" w:rsidR="00C82FF7" w:rsidRDefault="00BB30B7" w:rsidP="00BB30B7">
      <w:pPr>
        <w:pStyle w:val="ListParagraph"/>
        <w:tabs>
          <w:tab w:val="left" w:pos="1948"/>
          <w:tab w:val="left" w:pos="1949"/>
        </w:tabs>
        <w:spacing w:before="164"/>
        <w:ind w:left="1948" w:firstLine="0"/>
        <w:rPr>
          <w:rFonts w:ascii="Honeywell Sans" w:hAnsi="Honeywell Sans"/>
        </w:rPr>
      </w:pPr>
      <w:r w:rsidRPr="00BB30B7">
        <w:rPr>
          <w:rFonts w:ascii="Honeywell Sans" w:hAnsi="Honeywell Sans"/>
        </w:rPr>
        <w:t>HEW4PER2V/HEW2PER2V</w:t>
      </w:r>
      <w:r>
        <w:rPr>
          <w:rFonts w:ascii="Honeywell Sans" w:hAnsi="Honeywell Sans"/>
        </w:rPr>
        <w:t xml:space="preserve">: </w:t>
      </w:r>
      <w:r w:rsidR="002434A5" w:rsidRPr="000B16AA">
        <w:rPr>
          <w:rFonts w:ascii="Honeywell Sans" w:hAnsi="Honeywell Sans"/>
        </w:rPr>
        <w:t>–22°F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(−30°C)</w:t>
      </w:r>
      <w:r w:rsidR="002434A5" w:rsidRPr="000B16AA">
        <w:rPr>
          <w:rFonts w:ascii="Honeywell Sans" w:hAnsi="Honeywell Sans"/>
          <w:spacing w:val="-2"/>
        </w:rPr>
        <w:t xml:space="preserve"> </w:t>
      </w:r>
      <w:r w:rsidR="002434A5" w:rsidRPr="000B16AA">
        <w:rPr>
          <w:rFonts w:ascii="Honeywell Sans" w:hAnsi="Honeywell Sans"/>
        </w:rPr>
        <w:t>to</w:t>
      </w:r>
      <w:r w:rsidR="002434A5" w:rsidRPr="000B16AA">
        <w:rPr>
          <w:rFonts w:ascii="Honeywell Sans" w:hAnsi="Honeywell Sans"/>
          <w:spacing w:val="-4"/>
        </w:rPr>
        <w:t xml:space="preserve"> </w:t>
      </w:r>
      <w:r w:rsidR="002434A5" w:rsidRPr="000B16AA">
        <w:rPr>
          <w:rFonts w:ascii="Honeywell Sans" w:hAnsi="Honeywell Sans"/>
        </w:rPr>
        <w:t>140°F</w:t>
      </w:r>
      <w:r w:rsidR="002434A5" w:rsidRPr="000B16AA">
        <w:rPr>
          <w:rFonts w:ascii="Honeywell Sans" w:hAnsi="Honeywell Sans"/>
          <w:spacing w:val="-3"/>
        </w:rPr>
        <w:t xml:space="preserve"> </w:t>
      </w:r>
      <w:r w:rsidR="002434A5" w:rsidRPr="000B16AA">
        <w:rPr>
          <w:rFonts w:ascii="Honeywell Sans" w:hAnsi="Honeywell Sans"/>
        </w:rPr>
        <w:t>(60°C).</w:t>
      </w:r>
    </w:p>
    <w:p w14:paraId="345A868D" w14:textId="17FE4561" w:rsidR="00BB30B7" w:rsidRPr="000B16AA" w:rsidRDefault="00BB30B7" w:rsidP="00BB30B7">
      <w:pPr>
        <w:pStyle w:val="ListParagraph"/>
        <w:tabs>
          <w:tab w:val="left" w:pos="1948"/>
          <w:tab w:val="left" w:pos="1949"/>
        </w:tabs>
        <w:spacing w:before="164"/>
        <w:ind w:left="1948" w:firstLine="0"/>
        <w:rPr>
          <w:rFonts w:ascii="Honeywell Sans" w:hAnsi="Honeywell Sans"/>
        </w:rPr>
      </w:pPr>
      <w:r w:rsidRPr="00EE03A2">
        <w:rPr>
          <w:rFonts w:ascii="Honeywell Sans" w:hAnsi="Honeywell Sans"/>
        </w:rPr>
        <w:t>HEW4PER3V:</w:t>
      </w:r>
      <w:r>
        <w:rPr>
          <w:rFonts w:ascii="Honeywell Sans" w:hAnsi="Honeywell Sans"/>
        </w:rPr>
        <w:t xml:space="preserve"> </w:t>
      </w:r>
      <w:r w:rsidRPr="000B16AA">
        <w:rPr>
          <w:rFonts w:ascii="Honeywell Sans" w:hAnsi="Honeywell Sans"/>
        </w:rPr>
        <w:t>–</w:t>
      </w:r>
      <w:r>
        <w:rPr>
          <w:rFonts w:ascii="Honeywell Sans" w:hAnsi="Honeywell Sans"/>
        </w:rPr>
        <w:t>40</w:t>
      </w:r>
      <w:r w:rsidRPr="000B16AA">
        <w:rPr>
          <w:rFonts w:ascii="Honeywell Sans" w:hAnsi="Honeywell Sans"/>
        </w:rPr>
        <w:t>°F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(−</w:t>
      </w:r>
      <w:r>
        <w:rPr>
          <w:rFonts w:ascii="Honeywell Sans" w:hAnsi="Honeywell Sans"/>
        </w:rPr>
        <w:t>4</w:t>
      </w:r>
      <w:r w:rsidRPr="000B16AA">
        <w:rPr>
          <w:rFonts w:ascii="Honeywell Sans" w:hAnsi="Honeywell Sans"/>
        </w:rPr>
        <w:t>0°C)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to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140°F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(60°C)</w:t>
      </w:r>
    </w:p>
    <w:p w14:paraId="67DBCE4A" w14:textId="77777777" w:rsidR="00C82FF7" w:rsidRPr="000B16AA" w:rsidRDefault="002434A5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left="1948" w:hanging="577"/>
        <w:rPr>
          <w:rFonts w:ascii="Honeywell Sans" w:hAnsi="Honeywell Sans"/>
        </w:rPr>
      </w:pPr>
      <w:r w:rsidRPr="000B16AA">
        <w:rPr>
          <w:rFonts w:ascii="Honeywell Sans" w:hAnsi="Honeywell Sans"/>
        </w:rPr>
        <w:t>Relative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Humidity: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Less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than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95%,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non-condensing.</w:t>
      </w:r>
    </w:p>
    <w:p w14:paraId="7685E836" w14:textId="77777777" w:rsidR="00C82FF7" w:rsidRPr="000B16AA" w:rsidRDefault="002434A5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left="1948" w:hanging="577"/>
        <w:rPr>
          <w:rFonts w:ascii="Honeywell Sans" w:hAnsi="Honeywell Sans"/>
        </w:rPr>
      </w:pPr>
      <w:r w:rsidRPr="000B16AA">
        <w:rPr>
          <w:rFonts w:ascii="Honeywell Sans" w:hAnsi="Honeywell Sans"/>
        </w:rPr>
        <w:t>Emissions: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FCC Part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15B,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EN55032</w:t>
      </w:r>
    </w:p>
    <w:p w14:paraId="0A2A5F13" w14:textId="77777777" w:rsidR="00C82FF7" w:rsidRPr="000B16AA" w:rsidRDefault="002434A5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77"/>
        <w:ind w:left="1948" w:hanging="577"/>
        <w:rPr>
          <w:rFonts w:ascii="Honeywell Sans" w:hAnsi="Honeywell Sans"/>
        </w:rPr>
      </w:pPr>
      <w:r w:rsidRPr="000B16AA">
        <w:rPr>
          <w:rFonts w:ascii="Honeywell Sans" w:hAnsi="Honeywell Sans"/>
        </w:rPr>
        <w:t>Immunity: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EN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50130-4</w:t>
      </w:r>
    </w:p>
    <w:p w14:paraId="168E0E55" w14:textId="77777777" w:rsidR="00C82FF7" w:rsidRPr="000B16AA" w:rsidRDefault="002434A5">
      <w:pPr>
        <w:pStyle w:val="BodyText"/>
        <w:tabs>
          <w:tab w:val="left" w:pos="1948"/>
        </w:tabs>
        <w:ind w:left="1372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5.</w:t>
      </w:r>
      <w:r w:rsidRPr="000B16AA">
        <w:rPr>
          <w:rFonts w:ascii="Honeywell Sans" w:hAnsi="Honeywell Sans"/>
        </w:rPr>
        <w:tab/>
        <w:t>Safety: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UL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60950-1,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EN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62368-1</w:t>
      </w:r>
    </w:p>
    <w:p w14:paraId="4DBDEDA8" w14:textId="16E02573" w:rsidR="00C82FF7" w:rsidRPr="000B16AA" w:rsidRDefault="002434A5" w:rsidP="000B16AA">
      <w:pPr>
        <w:pStyle w:val="BodyText"/>
        <w:tabs>
          <w:tab w:val="left" w:pos="1948"/>
        </w:tabs>
        <w:ind w:left="1372" w:firstLine="0"/>
        <w:rPr>
          <w:rFonts w:ascii="Honeywell Sans" w:hAnsi="Honeywell Sans"/>
        </w:rPr>
      </w:pPr>
      <w:r w:rsidRPr="000B16AA">
        <w:rPr>
          <w:rFonts w:ascii="Honeywell Sans" w:hAnsi="Honeywell Sans"/>
        </w:rPr>
        <w:t>6.</w:t>
      </w:r>
      <w:r w:rsidRPr="000B16AA">
        <w:rPr>
          <w:rFonts w:ascii="Honeywell Sans" w:hAnsi="Honeywell Sans"/>
        </w:rPr>
        <w:tab/>
        <w:t>RoHS: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EN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50581.</w:t>
      </w:r>
    </w:p>
    <w:p w14:paraId="066FCD32" w14:textId="0C1A6835" w:rsidR="000B16AA" w:rsidRPr="000B16AA" w:rsidRDefault="002434A5" w:rsidP="000B16AA">
      <w:pPr>
        <w:pStyle w:val="EndOfSection"/>
        <w:jc w:val="center"/>
        <w:rPr>
          <w:rFonts w:ascii="Honeywell Sans" w:hAnsi="Honeywell Sans"/>
          <w:sz w:val="22"/>
        </w:rPr>
      </w:pPr>
      <w:r w:rsidRPr="000B16AA">
        <w:rPr>
          <w:rFonts w:ascii="Honeywell Sans" w:hAnsi="Honeywell Sans"/>
          <w:sz w:val="22"/>
        </w:rPr>
        <w:t>END OF SECTION</w:t>
      </w:r>
    </w:p>
    <w:sectPr w:rsidR="000B16AA" w:rsidRPr="000B16AA" w:rsidSect="00ED6EE8">
      <w:headerReference w:type="default" r:id="rId9"/>
      <w:footerReference w:type="default" r:id="rId10"/>
      <w:pgSz w:w="12240" w:h="15840" w:code="1"/>
      <w:pgMar w:top="1440" w:right="1440" w:bottom="1440" w:left="1440" w:header="718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FCDB" w14:textId="77777777" w:rsidR="005D497F" w:rsidRDefault="005D497F">
      <w:r>
        <w:separator/>
      </w:r>
    </w:p>
  </w:endnote>
  <w:endnote w:type="continuationSeparator" w:id="0">
    <w:p w14:paraId="450E13D8" w14:textId="77777777" w:rsidR="005D497F" w:rsidRDefault="005D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oneywell Cond Extrabold">
    <w:altName w:val="Calibri"/>
    <w:panose1 w:val="020B0906030202060103"/>
    <w:charset w:val="00"/>
    <w:family w:val="swiss"/>
    <w:notTrueType/>
    <w:pitch w:val="variable"/>
    <w:sig w:usb0="00000007" w:usb1="00000001" w:usb2="00000000" w:usb3="00000000" w:csb0="00000093" w:csb1="00000000"/>
  </w:font>
  <w:font w:name="Honeywell Sans Extrabold">
    <w:altName w:val="Calibri"/>
    <w:panose1 w:val="020109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思源黑体 CN Bold">
    <w:altName w:val="微软雅黑"/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neywell Sans">
    <w:altName w:val="Calibri"/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14C9" w14:textId="77777777" w:rsidR="002434A5" w:rsidRDefault="005D497F">
    <w:pPr>
      <w:pStyle w:val="BodyText"/>
      <w:spacing w:before="0" w:line="14" w:lineRule="auto"/>
      <w:ind w:firstLine="0"/>
      <w:rPr>
        <w:sz w:val="20"/>
      </w:rPr>
    </w:pPr>
    <w:r>
      <w:pict w14:anchorId="5375A8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7pt;margin-top:733.5pt;width:63.05pt;height:14.35pt;z-index:-251658752;mso-position-horizontal-relative:page;mso-position-vertical-relative:page" filled="f" stroked="f">
          <v:textbox style="mso-next-textbox:#_x0000_s2049" inset="0,0,0,0">
            <w:txbxContent>
              <w:p w14:paraId="347B68F2" w14:textId="77777777" w:rsidR="002434A5" w:rsidRDefault="002434A5">
                <w:pPr>
                  <w:pStyle w:val="BodyText"/>
                  <w:spacing w:before="13"/>
                  <w:ind w:left="2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FE5E" w14:textId="77777777" w:rsidR="005D497F" w:rsidRDefault="005D497F">
      <w:r>
        <w:separator/>
      </w:r>
    </w:p>
  </w:footnote>
  <w:footnote w:type="continuationSeparator" w:id="0">
    <w:p w14:paraId="2D31C9C6" w14:textId="77777777" w:rsidR="005D497F" w:rsidRDefault="005D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007D" w14:textId="402B3B25" w:rsidR="002434A5" w:rsidRDefault="002434A5">
    <w:pPr>
      <w:pStyle w:val="BodyText"/>
      <w:spacing w:before="0"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F57"/>
    <w:multiLevelType w:val="hybridMultilevel"/>
    <w:tmpl w:val="464409A4"/>
    <w:lvl w:ilvl="0" w:tplc="82D0EEC4">
      <w:start w:val="1"/>
      <w:numFmt w:val="decimal"/>
      <w:lvlText w:val="%1."/>
      <w:lvlJc w:val="left"/>
      <w:pPr>
        <w:ind w:left="1928" w:hanging="53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6B5"/>
    <w:multiLevelType w:val="hybridMultilevel"/>
    <w:tmpl w:val="6CF2008C"/>
    <w:lvl w:ilvl="0" w:tplc="537AF91E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82D0EEC4">
      <w:start w:val="1"/>
      <w:numFmt w:val="decimal"/>
      <w:lvlText w:val="%2."/>
      <w:lvlJc w:val="left"/>
      <w:pPr>
        <w:ind w:left="1928" w:hanging="53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6B8652EA">
      <w:numFmt w:val="bullet"/>
      <w:lvlText w:val="•"/>
      <w:lvlJc w:val="left"/>
      <w:pPr>
        <w:ind w:left="1940" w:hanging="538"/>
      </w:pPr>
      <w:rPr>
        <w:rFonts w:hint="default"/>
        <w:lang w:val="en-US" w:eastAsia="en-US" w:bidi="ar-SA"/>
      </w:rPr>
    </w:lvl>
    <w:lvl w:ilvl="3" w:tplc="34003D96">
      <w:numFmt w:val="bullet"/>
      <w:lvlText w:val="•"/>
      <w:lvlJc w:val="left"/>
      <w:pPr>
        <w:ind w:left="2922" w:hanging="538"/>
      </w:pPr>
      <w:rPr>
        <w:rFonts w:hint="default"/>
        <w:lang w:val="en-US" w:eastAsia="en-US" w:bidi="ar-SA"/>
      </w:rPr>
    </w:lvl>
    <w:lvl w:ilvl="4" w:tplc="316445C8">
      <w:numFmt w:val="bullet"/>
      <w:lvlText w:val="•"/>
      <w:lvlJc w:val="left"/>
      <w:pPr>
        <w:ind w:left="3905" w:hanging="538"/>
      </w:pPr>
      <w:rPr>
        <w:rFonts w:hint="default"/>
        <w:lang w:val="en-US" w:eastAsia="en-US" w:bidi="ar-SA"/>
      </w:rPr>
    </w:lvl>
    <w:lvl w:ilvl="5" w:tplc="7324CB34">
      <w:numFmt w:val="bullet"/>
      <w:lvlText w:val="•"/>
      <w:lvlJc w:val="left"/>
      <w:pPr>
        <w:ind w:left="4887" w:hanging="538"/>
      </w:pPr>
      <w:rPr>
        <w:rFonts w:hint="default"/>
        <w:lang w:val="en-US" w:eastAsia="en-US" w:bidi="ar-SA"/>
      </w:rPr>
    </w:lvl>
    <w:lvl w:ilvl="6" w:tplc="3360569C">
      <w:numFmt w:val="bullet"/>
      <w:lvlText w:val="•"/>
      <w:lvlJc w:val="left"/>
      <w:pPr>
        <w:ind w:left="5870" w:hanging="538"/>
      </w:pPr>
      <w:rPr>
        <w:rFonts w:hint="default"/>
        <w:lang w:val="en-US" w:eastAsia="en-US" w:bidi="ar-SA"/>
      </w:rPr>
    </w:lvl>
    <w:lvl w:ilvl="7" w:tplc="24182B2E">
      <w:numFmt w:val="bullet"/>
      <w:lvlText w:val="•"/>
      <w:lvlJc w:val="left"/>
      <w:pPr>
        <w:ind w:left="6852" w:hanging="538"/>
      </w:pPr>
      <w:rPr>
        <w:rFonts w:hint="default"/>
        <w:lang w:val="en-US" w:eastAsia="en-US" w:bidi="ar-SA"/>
      </w:rPr>
    </w:lvl>
    <w:lvl w:ilvl="8" w:tplc="E6469D20">
      <w:numFmt w:val="bullet"/>
      <w:lvlText w:val="•"/>
      <w:lvlJc w:val="left"/>
      <w:pPr>
        <w:ind w:left="7835" w:hanging="538"/>
      </w:pPr>
      <w:rPr>
        <w:rFonts w:hint="default"/>
        <w:lang w:val="en-US" w:eastAsia="en-US" w:bidi="ar-SA"/>
      </w:rPr>
    </w:lvl>
  </w:abstractNum>
  <w:abstractNum w:abstractNumId="2" w15:restartNumberingAfterBreak="0">
    <w:nsid w:val="22B40C8F"/>
    <w:multiLevelType w:val="hybridMultilevel"/>
    <w:tmpl w:val="104448B4"/>
    <w:lvl w:ilvl="0" w:tplc="537AF91E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F0C44B48">
      <w:start w:val="1"/>
      <w:numFmt w:val="decimal"/>
      <w:lvlText w:val="%2."/>
      <w:lvlJc w:val="left"/>
      <w:pPr>
        <w:ind w:left="1928" w:hanging="538"/>
      </w:pPr>
      <w:rPr>
        <w:rFonts w:ascii="Calibri" w:eastAsia="宋体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6B8652EA">
      <w:numFmt w:val="bullet"/>
      <w:lvlText w:val="•"/>
      <w:lvlJc w:val="left"/>
      <w:pPr>
        <w:ind w:left="1940" w:hanging="538"/>
      </w:pPr>
      <w:rPr>
        <w:rFonts w:hint="default"/>
        <w:lang w:val="en-US" w:eastAsia="en-US" w:bidi="ar-SA"/>
      </w:rPr>
    </w:lvl>
    <w:lvl w:ilvl="3" w:tplc="34003D96">
      <w:numFmt w:val="bullet"/>
      <w:lvlText w:val="•"/>
      <w:lvlJc w:val="left"/>
      <w:pPr>
        <w:ind w:left="2922" w:hanging="538"/>
      </w:pPr>
      <w:rPr>
        <w:rFonts w:hint="default"/>
        <w:lang w:val="en-US" w:eastAsia="en-US" w:bidi="ar-SA"/>
      </w:rPr>
    </w:lvl>
    <w:lvl w:ilvl="4" w:tplc="316445C8">
      <w:numFmt w:val="bullet"/>
      <w:lvlText w:val="•"/>
      <w:lvlJc w:val="left"/>
      <w:pPr>
        <w:ind w:left="3905" w:hanging="538"/>
      </w:pPr>
      <w:rPr>
        <w:rFonts w:hint="default"/>
        <w:lang w:val="en-US" w:eastAsia="en-US" w:bidi="ar-SA"/>
      </w:rPr>
    </w:lvl>
    <w:lvl w:ilvl="5" w:tplc="7324CB34">
      <w:numFmt w:val="bullet"/>
      <w:lvlText w:val="•"/>
      <w:lvlJc w:val="left"/>
      <w:pPr>
        <w:ind w:left="4887" w:hanging="538"/>
      </w:pPr>
      <w:rPr>
        <w:rFonts w:hint="default"/>
        <w:lang w:val="en-US" w:eastAsia="en-US" w:bidi="ar-SA"/>
      </w:rPr>
    </w:lvl>
    <w:lvl w:ilvl="6" w:tplc="3360569C">
      <w:numFmt w:val="bullet"/>
      <w:lvlText w:val="•"/>
      <w:lvlJc w:val="left"/>
      <w:pPr>
        <w:ind w:left="5870" w:hanging="538"/>
      </w:pPr>
      <w:rPr>
        <w:rFonts w:hint="default"/>
        <w:lang w:val="en-US" w:eastAsia="en-US" w:bidi="ar-SA"/>
      </w:rPr>
    </w:lvl>
    <w:lvl w:ilvl="7" w:tplc="24182B2E">
      <w:numFmt w:val="bullet"/>
      <w:lvlText w:val="•"/>
      <w:lvlJc w:val="left"/>
      <w:pPr>
        <w:ind w:left="6852" w:hanging="538"/>
      </w:pPr>
      <w:rPr>
        <w:rFonts w:hint="default"/>
        <w:lang w:val="en-US" w:eastAsia="en-US" w:bidi="ar-SA"/>
      </w:rPr>
    </w:lvl>
    <w:lvl w:ilvl="8" w:tplc="E6469D20">
      <w:numFmt w:val="bullet"/>
      <w:lvlText w:val="•"/>
      <w:lvlJc w:val="left"/>
      <w:pPr>
        <w:ind w:left="7835" w:hanging="538"/>
      </w:pPr>
      <w:rPr>
        <w:rFonts w:hint="default"/>
        <w:lang w:val="en-US" w:eastAsia="en-US" w:bidi="ar-SA"/>
      </w:rPr>
    </w:lvl>
  </w:abstractNum>
  <w:abstractNum w:abstractNumId="3" w15:restartNumberingAfterBreak="0">
    <w:nsid w:val="264B387A"/>
    <w:multiLevelType w:val="hybridMultilevel"/>
    <w:tmpl w:val="C062095C"/>
    <w:lvl w:ilvl="0" w:tplc="6260813A">
      <w:start w:val="3"/>
      <w:numFmt w:val="decimal"/>
      <w:lvlText w:val="%1."/>
      <w:lvlJc w:val="left"/>
      <w:pPr>
        <w:ind w:left="194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36C8F32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0980BAE2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FE54840E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9FEA82F2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050AA8EA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B290E918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F2F8D166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D5722C9A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4" w15:restartNumberingAfterBreak="0">
    <w:nsid w:val="35EB2E10"/>
    <w:multiLevelType w:val="hybridMultilevel"/>
    <w:tmpl w:val="95FEA448"/>
    <w:lvl w:ilvl="0" w:tplc="DE1EB858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A60E882">
      <w:start w:val="1"/>
      <w:numFmt w:val="decimal"/>
      <w:lvlText w:val="%2."/>
      <w:lvlJc w:val="left"/>
      <w:pPr>
        <w:ind w:left="1948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8918FE48">
      <w:start w:val="1"/>
      <w:numFmt w:val="lowerLetter"/>
      <w:lvlText w:val="%3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A2807070">
      <w:numFmt w:val="bullet"/>
      <w:lvlText w:val=""/>
      <w:lvlJc w:val="left"/>
      <w:pPr>
        <w:ind w:left="29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D8363D28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5" w:tplc="767A98DC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A65206CA">
      <w:numFmt w:val="bullet"/>
      <w:lvlText w:val="•"/>
      <w:lvlJc w:val="left"/>
      <w:pPr>
        <w:ind w:left="5868" w:hanging="361"/>
      </w:pPr>
      <w:rPr>
        <w:rFonts w:hint="default"/>
        <w:lang w:val="en-US" w:eastAsia="en-US" w:bidi="ar-SA"/>
      </w:rPr>
    </w:lvl>
    <w:lvl w:ilvl="7" w:tplc="C78253AC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8" w:tplc="421EE2A6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6C44AF0"/>
    <w:multiLevelType w:val="hybridMultilevel"/>
    <w:tmpl w:val="2D568A94"/>
    <w:lvl w:ilvl="0" w:tplc="B11AA3FC">
      <w:start w:val="9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1E6B3E6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2E28FBEA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EC9E1FA2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1C2BF2A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68F8914C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8028DB6A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FDAA128C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DA906014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6" w15:restartNumberingAfterBreak="0">
    <w:nsid w:val="3D5F2F06"/>
    <w:multiLevelType w:val="hybridMultilevel"/>
    <w:tmpl w:val="77A44560"/>
    <w:lvl w:ilvl="0" w:tplc="E8E05AB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5C652CC">
      <w:start w:val="1"/>
      <w:numFmt w:val="decimal"/>
      <w:lvlText w:val="%2."/>
      <w:lvlJc w:val="left"/>
      <w:pPr>
        <w:ind w:left="1928" w:hanging="53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BEE84BB2">
      <w:numFmt w:val="bullet"/>
      <w:lvlText w:val="•"/>
      <w:lvlJc w:val="left"/>
      <w:pPr>
        <w:ind w:left="1940" w:hanging="538"/>
      </w:pPr>
      <w:rPr>
        <w:rFonts w:hint="default"/>
        <w:lang w:val="en-US" w:eastAsia="en-US" w:bidi="ar-SA"/>
      </w:rPr>
    </w:lvl>
    <w:lvl w:ilvl="3" w:tplc="819CD2A8">
      <w:numFmt w:val="bullet"/>
      <w:lvlText w:val="•"/>
      <w:lvlJc w:val="left"/>
      <w:pPr>
        <w:ind w:left="2922" w:hanging="538"/>
      </w:pPr>
      <w:rPr>
        <w:rFonts w:hint="default"/>
        <w:lang w:val="en-US" w:eastAsia="en-US" w:bidi="ar-SA"/>
      </w:rPr>
    </w:lvl>
    <w:lvl w:ilvl="4" w:tplc="1DBC377A">
      <w:numFmt w:val="bullet"/>
      <w:lvlText w:val="•"/>
      <w:lvlJc w:val="left"/>
      <w:pPr>
        <w:ind w:left="3905" w:hanging="538"/>
      </w:pPr>
      <w:rPr>
        <w:rFonts w:hint="default"/>
        <w:lang w:val="en-US" w:eastAsia="en-US" w:bidi="ar-SA"/>
      </w:rPr>
    </w:lvl>
    <w:lvl w:ilvl="5" w:tplc="96A49B26">
      <w:numFmt w:val="bullet"/>
      <w:lvlText w:val="•"/>
      <w:lvlJc w:val="left"/>
      <w:pPr>
        <w:ind w:left="4887" w:hanging="538"/>
      </w:pPr>
      <w:rPr>
        <w:rFonts w:hint="default"/>
        <w:lang w:val="en-US" w:eastAsia="en-US" w:bidi="ar-SA"/>
      </w:rPr>
    </w:lvl>
    <w:lvl w:ilvl="6" w:tplc="AAF28FE6">
      <w:numFmt w:val="bullet"/>
      <w:lvlText w:val="•"/>
      <w:lvlJc w:val="left"/>
      <w:pPr>
        <w:ind w:left="5870" w:hanging="538"/>
      </w:pPr>
      <w:rPr>
        <w:rFonts w:hint="default"/>
        <w:lang w:val="en-US" w:eastAsia="en-US" w:bidi="ar-SA"/>
      </w:rPr>
    </w:lvl>
    <w:lvl w:ilvl="7" w:tplc="01E2ADBA">
      <w:numFmt w:val="bullet"/>
      <w:lvlText w:val="•"/>
      <w:lvlJc w:val="left"/>
      <w:pPr>
        <w:ind w:left="6852" w:hanging="538"/>
      </w:pPr>
      <w:rPr>
        <w:rFonts w:hint="default"/>
        <w:lang w:val="en-US" w:eastAsia="en-US" w:bidi="ar-SA"/>
      </w:rPr>
    </w:lvl>
    <w:lvl w:ilvl="8" w:tplc="276A5116">
      <w:numFmt w:val="bullet"/>
      <w:lvlText w:val="•"/>
      <w:lvlJc w:val="left"/>
      <w:pPr>
        <w:ind w:left="7835" w:hanging="538"/>
      </w:pPr>
      <w:rPr>
        <w:rFonts w:hint="default"/>
        <w:lang w:val="en-US" w:eastAsia="en-US" w:bidi="ar-SA"/>
      </w:rPr>
    </w:lvl>
  </w:abstractNum>
  <w:abstractNum w:abstractNumId="7" w15:restartNumberingAfterBreak="0">
    <w:nsid w:val="54157CFC"/>
    <w:multiLevelType w:val="hybridMultilevel"/>
    <w:tmpl w:val="356CEF56"/>
    <w:lvl w:ilvl="0" w:tplc="6054EA40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2D5CAE84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9FA272C4">
      <w:start w:val="1"/>
      <w:numFmt w:val="lowerLetter"/>
      <w:lvlText w:val="%3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30581A0C">
      <w:numFmt w:val="bullet"/>
      <w:lvlText w:val="•"/>
      <w:lvlJc w:val="left"/>
      <w:pPr>
        <w:ind w:left="3430" w:hanging="577"/>
      </w:pPr>
      <w:rPr>
        <w:rFonts w:hint="default"/>
        <w:lang w:val="en-US" w:eastAsia="en-US" w:bidi="ar-SA"/>
      </w:rPr>
    </w:lvl>
    <w:lvl w:ilvl="4" w:tplc="B86EE602">
      <w:numFmt w:val="bullet"/>
      <w:lvlText w:val="•"/>
      <w:lvlJc w:val="left"/>
      <w:pPr>
        <w:ind w:left="4340" w:hanging="577"/>
      </w:pPr>
      <w:rPr>
        <w:rFonts w:hint="default"/>
        <w:lang w:val="en-US" w:eastAsia="en-US" w:bidi="ar-SA"/>
      </w:rPr>
    </w:lvl>
    <w:lvl w:ilvl="5" w:tplc="5E540FD0">
      <w:numFmt w:val="bullet"/>
      <w:lvlText w:val="•"/>
      <w:lvlJc w:val="left"/>
      <w:pPr>
        <w:ind w:left="5250" w:hanging="577"/>
      </w:pPr>
      <w:rPr>
        <w:rFonts w:hint="default"/>
        <w:lang w:val="en-US" w:eastAsia="en-US" w:bidi="ar-SA"/>
      </w:rPr>
    </w:lvl>
    <w:lvl w:ilvl="6" w:tplc="F7C265AE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7" w:tplc="62A4BF32">
      <w:numFmt w:val="bullet"/>
      <w:lvlText w:val="•"/>
      <w:lvlJc w:val="left"/>
      <w:pPr>
        <w:ind w:left="7070" w:hanging="577"/>
      </w:pPr>
      <w:rPr>
        <w:rFonts w:hint="default"/>
        <w:lang w:val="en-US" w:eastAsia="en-US" w:bidi="ar-SA"/>
      </w:rPr>
    </w:lvl>
    <w:lvl w:ilvl="8" w:tplc="7FCC5106">
      <w:numFmt w:val="bullet"/>
      <w:lvlText w:val="•"/>
      <w:lvlJc w:val="left"/>
      <w:pPr>
        <w:ind w:left="7980" w:hanging="577"/>
      </w:pPr>
      <w:rPr>
        <w:rFonts w:hint="default"/>
        <w:lang w:val="en-US" w:eastAsia="en-US" w:bidi="ar-SA"/>
      </w:rPr>
    </w:lvl>
  </w:abstractNum>
  <w:abstractNum w:abstractNumId="8" w15:restartNumberingAfterBreak="0">
    <w:nsid w:val="5BC26862"/>
    <w:multiLevelType w:val="hybridMultilevel"/>
    <w:tmpl w:val="9A728890"/>
    <w:lvl w:ilvl="0" w:tplc="6A1899A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A61AC9BA">
      <w:start w:val="1"/>
      <w:numFmt w:val="decimal"/>
      <w:lvlText w:val="%2."/>
      <w:lvlJc w:val="left"/>
      <w:pPr>
        <w:ind w:left="1966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7C7C0BA2">
      <w:numFmt w:val="bullet"/>
      <w:lvlText w:val="•"/>
      <w:lvlJc w:val="left"/>
      <w:pPr>
        <w:ind w:left="2831" w:hanging="577"/>
      </w:pPr>
      <w:rPr>
        <w:rFonts w:hint="default"/>
        <w:lang w:val="en-US" w:eastAsia="en-US" w:bidi="ar-SA"/>
      </w:rPr>
    </w:lvl>
    <w:lvl w:ilvl="3" w:tplc="A9A81C60">
      <w:numFmt w:val="bullet"/>
      <w:lvlText w:val="•"/>
      <w:lvlJc w:val="left"/>
      <w:pPr>
        <w:ind w:left="3702" w:hanging="577"/>
      </w:pPr>
      <w:rPr>
        <w:rFonts w:hint="default"/>
        <w:lang w:val="en-US" w:eastAsia="en-US" w:bidi="ar-SA"/>
      </w:rPr>
    </w:lvl>
    <w:lvl w:ilvl="4" w:tplc="133C6362">
      <w:numFmt w:val="bullet"/>
      <w:lvlText w:val="•"/>
      <w:lvlJc w:val="left"/>
      <w:pPr>
        <w:ind w:left="4573" w:hanging="577"/>
      </w:pPr>
      <w:rPr>
        <w:rFonts w:hint="default"/>
        <w:lang w:val="en-US" w:eastAsia="en-US" w:bidi="ar-SA"/>
      </w:rPr>
    </w:lvl>
    <w:lvl w:ilvl="5" w:tplc="1B0285BC">
      <w:numFmt w:val="bullet"/>
      <w:lvlText w:val="•"/>
      <w:lvlJc w:val="left"/>
      <w:pPr>
        <w:ind w:left="5444" w:hanging="577"/>
      </w:pPr>
      <w:rPr>
        <w:rFonts w:hint="default"/>
        <w:lang w:val="en-US" w:eastAsia="en-US" w:bidi="ar-SA"/>
      </w:rPr>
    </w:lvl>
    <w:lvl w:ilvl="6" w:tplc="270C53B2">
      <w:numFmt w:val="bullet"/>
      <w:lvlText w:val="•"/>
      <w:lvlJc w:val="left"/>
      <w:pPr>
        <w:ind w:left="6315" w:hanging="577"/>
      </w:pPr>
      <w:rPr>
        <w:rFonts w:hint="default"/>
        <w:lang w:val="en-US" w:eastAsia="en-US" w:bidi="ar-SA"/>
      </w:rPr>
    </w:lvl>
    <w:lvl w:ilvl="7" w:tplc="2DC07DAE">
      <w:numFmt w:val="bullet"/>
      <w:lvlText w:val="•"/>
      <w:lvlJc w:val="left"/>
      <w:pPr>
        <w:ind w:left="7186" w:hanging="577"/>
      </w:pPr>
      <w:rPr>
        <w:rFonts w:hint="default"/>
        <w:lang w:val="en-US" w:eastAsia="en-US" w:bidi="ar-SA"/>
      </w:rPr>
    </w:lvl>
    <w:lvl w:ilvl="8" w:tplc="09623294">
      <w:numFmt w:val="bullet"/>
      <w:lvlText w:val="•"/>
      <w:lvlJc w:val="left"/>
      <w:pPr>
        <w:ind w:left="8057" w:hanging="577"/>
      </w:pPr>
      <w:rPr>
        <w:rFonts w:hint="default"/>
        <w:lang w:val="en-US" w:eastAsia="en-US" w:bidi="ar-SA"/>
      </w:rPr>
    </w:lvl>
  </w:abstractNum>
  <w:abstractNum w:abstractNumId="9" w15:restartNumberingAfterBreak="0">
    <w:nsid w:val="6B311823"/>
    <w:multiLevelType w:val="hybridMultilevel"/>
    <w:tmpl w:val="64F47572"/>
    <w:lvl w:ilvl="0" w:tplc="1FF43456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C66244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BDE5E4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0A42F0C2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E3969662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A9BE5CD8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5B04FC60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9F46B8B2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38E2BE64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C092690"/>
    <w:multiLevelType w:val="hybridMultilevel"/>
    <w:tmpl w:val="4EA0C7F6"/>
    <w:lvl w:ilvl="0" w:tplc="82D0EEC4">
      <w:start w:val="1"/>
      <w:numFmt w:val="decimal"/>
      <w:lvlText w:val="%1."/>
      <w:lvlJc w:val="left"/>
      <w:pPr>
        <w:ind w:left="1928" w:hanging="53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  <w:lvlOverride w:ilvl="0">
      <w:lvl w:ilvl="0" w:tplc="537AF91E">
        <w:start w:val="1"/>
        <w:numFmt w:val="decimal"/>
        <w:lvlText w:val="%1."/>
        <w:lvlJc w:val="left"/>
        <w:pPr>
          <w:ind w:left="1928" w:hanging="538"/>
        </w:pPr>
        <w:rPr>
          <w:rFonts w:ascii="Calibri" w:eastAsia="宋体" w:hAnsi="Calibri" w:cs="Calibri" w:hint="default"/>
          <w:spacing w:val="-2"/>
          <w:w w:val="100"/>
          <w:sz w:val="22"/>
          <w:szCs w:val="22"/>
        </w:rPr>
      </w:lvl>
    </w:lvlOverride>
    <w:lvlOverride w:ilvl="1">
      <w:lvl w:ilvl="1" w:tplc="82D0EEC4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6B8652EA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34003D96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316445C8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7324CB34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3360569C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24182B2E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E6469D20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"/>
    <w:lvlOverride w:ilvl="0">
      <w:lvl w:ilvl="0" w:tplc="537AF91E">
        <w:start w:val="1"/>
        <w:numFmt w:val="decimal"/>
        <w:lvlText w:val="%1."/>
        <w:lvlJc w:val="left"/>
        <w:pPr>
          <w:ind w:left="1928" w:hanging="538"/>
        </w:pPr>
        <w:rPr>
          <w:rFonts w:ascii="Calibri" w:eastAsia="宋体" w:hAnsi="Calibri" w:cs="Calibri" w:hint="default"/>
          <w:spacing w:val="-2"/>
          <w:w w:val="100"/>
          <w:sz w:val="22"/>
          <w:szCs w:val="22"/>
        </w:rPr>
      </w:lvl>
    </w:lvlOverride>
    <w:lvlOverride w:ilvl="1">
      <w:lvl w:ilvl="1" w:tplc="82D0EEC4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6B8652EA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34003D96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316445C8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7324CB34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3360569C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24182B2E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E6469D20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F7"/>
    <w:rsid w:val="000B16AA"/>
    <w:rsid w:val="00126FAB"/>
    <w:rsid w:val="001B4388"/>
    <w:rsid w:val="002434A5"/>
    <w:rsid w:val="002578B3"/>
    <w:rsid w:val="003759D9"/>
    <w:rsid w:val="00385967"/>
    <w:rsid w:val="003A64FB"/>
    <w:rsid w:val="003C35C4"/>
    <w:rsid w:val="003D6E93"/>
    <w:rsid w:val="003E50B2"/>
    <w:rsid w:val="004228A3"/>
    <w:rsid w:val="004B6683"/>
    <w:rsid w:val="00502C89"/>
    <w:rsid w:val="00547890"/>
    <w:rsid w:val="005D497F"/>
    <w:rsid w:val="00644CF3"/>
    <w:rsid w:val="006C1DA5"/>
    <w:rsid w:val="006E34C2"/>
    <w:rsid w:val="006E49A9"/>
    <w:rsid w:val="007D2C96"/>
    <w:rsid w:val="00860D8B"/>
    <w:rsid w:val="00964950"/>
    <w:rsid w:val="0097301B"/>
    <w:rsid w:val="009E09BA"/>
    <w:rsid w:val="009F6E75"/>
    <w:rsid w:val="00A37DB2"/>
    <w:rsid w:val="00A67CE4"/>
    <w:rsid w:val="00B45D04"/>
    <w:rsid w:val="00BB30B7"/>
    <w:rsid w:val="00BF5409"/>
    <w:rsid w:val="00C82FF7"/>
    <w:rsid w:val="00CA0A92"/>
    <w:rsid w:val="00DE0ED6"/>
    <w:rsid w:val="00DE3E30"/>
    <w:rsid w:val="00E107F3"/>
    <w:rsid w:val="00E56305"/>
    <w:rsid w:val="00E74E45"/>
    <w:rsid w:val="00ED6EE8"/>
    <w:rsid w:val="00EE03A2"/>
    <w:rsid w:val="00F10701"/>
    <w:rsid w:val="00F42D8F"/>
    <w:rsid w:val="00F53E39"/>
    <w:rsid w:val="00F82575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F2B7ED"/>
  <w15:docId w15:val="{66B53107-F785-4036-A8D9-80C2AF9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pPr>
      <w:spacing w:before="56"/>
      <w:ind w:left="9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hanging="577"/>
    </w:pPr>
  </w:style>
  <w:style w:type="paragraph" w:styleId="Title">
    <w:name w:val="Title"/>
    <w:basedOn w:val="Normal"/>
    <w:uiPriority w:val="10"/>
    <w:qFormat/>
    <w:pPr>
      <w:spacing w:before="226"/>
      <w:ind w:left="21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3"/>
      <w:ind w:left="2524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6E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8"/>
    <w:rPr>
      <w:rFonts w:ascii="Calibri" w:eastAsia="Calibri" w:hAnsi="Calibri" w:cs="Calibri"/>
      <w:sz w:val="18"/>
      <w:szCs w:val="18"/>
    </w:rPr>
  </w:style>
  <w:style w:type="paragraph" w:customStyle="1" w:styleId="INTERLOGIX-ProductBrand">
    <w:name w:val="INTERLOGIX - Product Brand"/>
    <w:aliases w:val="Name,Description"/>
    <w:qFormat/>
    <w:rsid w:val="00ED6EE8"/>
    <w:pPr>
      <w:widowControl/>
      <w:autoSpaceDE/>
      <w:autoSpaceDN/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ED6EE8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6EE8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6E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6EE8"/>
    <w:rPr>
      <w:rFonts w:ascii="Calibri" w:eastAsia="Calibri" w:hAnsi="Calibri" w:cs="Calibr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64950"/>
    <w:rPr>
      <w:rFonts w:ascii="Calibri" w:eastAsia="Calibri" w:hAnsi="Calibri" w:cs="Calibri"/>
      <w:b/>
      <w:bCs/>
    </w:rPr>
  </w:style>
  <w:style w:type="paragraph" w:customStyle="1" w:styleId="EndOfSection">
    <w:name w:val="EndOfSection"/>
    <w:basedOn w:val="Normal"/>
    <w:next w:val="Normal"/>
    <w:uiPriority w:val="99"/>
    <w:rsid w:val="000B16AA"/>
    <w:pPr>
      <w:tabs>
        <w:tab w:val="center" w:pos="4320"/>
      </w:tabs>
      <w:suppressAutoHyphens/>
      <w:autoSpaceDE/>
      <w:autoSpaceDN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video.com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A840AAF40D458EA9E5FA7BD44003" ma:contentTypeVersion="12" ma:contentTypeDescription="Create a new document." ma:contentTypeScope="" ma:versionID="c443ddcf13a5c3b13c40351818847df8">
  <xsd:schema xmlns:xsd="http://www.w3.org/2001/XMLSchema" xmlns:xs="http://www.w3.org/2001/XMLSchema" xmlns:p="http://schemas.microsoft.com/office/2006/metadata/properties" xmlns:ns2="08bca6cf-0a34-4a95-9fec-afee261361bf" xmlns:ns3="07c2fcc5-2d6b-44f1-ba61-52610453dc0c" targetNamespace="http://schemas.microsoft.com/office/2006/metadata/properties" ma:root="true" ma:fieldsID="4d11bafb68c83a9e606f666da575041f" ns2:_="" ns3:_="">
    <xsd:import namespace="08bca6cf-0a34-4a95-9fec-afee261361bf"/>
    <xsd:import namespace="07c2fcc5-2d6b-44f1-ba61-52610453d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6cf-0a34-4a95-9fec-afee2613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fcc5-2d6b-44f1-ba61-52610453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B31F1-2B8C-43AD-B7D8-94D0D3CA5E70}"/>
</file>

<file path=customXml/itemProps2.xml><?xml version="1.0" encoding="utf-8"?>
<ds:datastoreItem xmlns:ds="http://schemas.openxmlformats.org/officeDocument/2006/customXml" ds:itemID="{49BDFAF6-9326-4090-9CF8-26D6796B9655}"/>
</file>

<file path=customXml/itemProps3.xml><?xml version="1.0" encoding="utf-8"?>
<ds:datastoreItem xmlns:ds="http://schemas.openxmlformats.org/officeDocument/2006/customXml" ds:itemID="{3946601A-2522-48AA-A504-2949C9CEC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2446</Words>
  <Characters>13921</Characters>
  <Application>Microsoft Office Word</Application>
  <DocSecurity>0</DocSecurity>
  <Lines>386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subject>A&amp;E Specification</dc:subject>
  <dc:creator>Honeywell International Inc.</dc:creator>
  <cp:lastModifiedBy>Du, Lisa</cp:lastModifiedBy>
  <cp:revision>26</cp:revision>
  <dcterms:created xsi:type="dcterms:W3CDTF">2021-04-14T02:49:00Z</dcterms:created>
  <dcterms:modified xsi:type="dcterms:W3CDTF">2021-08-06T08:17:00Z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2021-04-14T00:00:00Z</vt:filetime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2021-08-06T08:17:49Z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71c696bf-abd4-4d8d-99e4-e6c62a687efb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  <property fmtid="{D5CDD505-2E9C-101B-9397-08002B2CF9AE}" pid="13" name="ContentTypeId">
    <vt:lpwstr>0x010100FE00A840AAF40D458EA9E5FA7BD44003</vt:lpwstr>
  </property>
</Properties>
</file>