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EC50A" w14:textId="448CCD8C" w:rsidR="0075049D" w:rsidRPr="0075049D" w:rsidRDefault="00055DE4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HyperSpike</w:t>
      </w:r>
      <w:proofErr w:type="spellEnd"/>
      <w:r>
        <w:rPr>
          <w:b/>
          <w:bCs/>
          <w:sz w:val="32"/>
          <w:szCs w:val="32"/>
        </w:rPr>
        <w:t xml:space="preserve"> </w:t>
      </w:r>
      <w:r w:rsidR="0075049D" w:rsidRPr="0075049D">
        <w:rPr>
          <w:b/>
          <w:bCs/>
          <w:sz w:val="32"/>
          <w:szCs w:val="32"/>
        </w:rPr>
        <w:t>TCPA-10 Loudspeaker</w:t>
      </w:r>
    </w:p>
    <w:p w14:paraId="65E56264" w14:textId="631F456E" w:rsidR="0075049D" w:rsidRDefault="0075049D">
      <w:r>
        <w:t xml:space="preserve">Architect &amp; Engineering Specifications Voice paging and tone signaling loudspeaker shall be Ultra Electronics Model _____ (see Model numbers above). Unit shall be UL1480-F Listed and Class I Division 2 certified, weather resistant and constructed of rugged 5VA rated, UV resistant ABS plastic. The loudspeaker shall be able to operate within any ambient temperature environment ranging from -40°C to 60°C. The speaker shall have a sensitivity of 112dB when measured at 1m (AVG 400-4,000Hz) and a beamwidth of 90° (-6dB at 1kHz). Model shall be a non-re-entrant compression loaded transducer with a 3” </w:t>
      </w:r>
      <w:proofErr w:type="spellStart"/>
      <w:r>
        <w:t>polymide</w:t>
      </w:r>
      <w:proofErr w:type="spellEnd"/>
      <w:r>
        <w:t xml:space="preserve"> diaphragm and power handling of 45W continuous. The coil shall be a nominal 8 ohm impedance and ferro-fluid shall surround the coil to optimize heat dissipation. When applicable, transformer power settings shall be selectable and include 100V: 45W, 32W, 24W, 16W, 8W; 70V: 24W, 16W, 12W, 8W, 4W; 25V: 3W, 2W, 1.5W, 1W, 0.5W. Speaker shall contain in-line capacitor to allow DC supervision of wiring and be supplied with three feet of conduit with flying leads. Frequency response shall be 375Hz – 15kHz. Dimensions shall be 10.1”H x </w:t>
      </w:r>
      <w:proofErr w:type="gramStart"/>
      <w:r>
        <w:t>10.1”W</w:t>
      </w:r>
      <w:proofErr w:type="gramEnd"/>
      <w:r>
        <w:t xml:space="preserve"> x 11.3”D.</w:t>
      </w:r>
    </w:p>
    <w:p w14:paraId="41B775A3" w14:textId="3628BE8A" w:rsidR="00AD6961" w:rsidRDefault="00AD6961"/>
    <w:sectPr w:rsidR="00AD6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B0823" w14:textId="77777777" w:rsidR="00D72339" w:rsidRDefault="00D72339" w:rsidP="0075049D">
      <w:pPr>
        <w:spacing w:after="0" w:line="240" w:lineRule="auto"/>
      </w:pPr>
      <w:r>
        <w:separator/>
      </w:r>
    </w:p>
  </w:endnote>
  <w:endnote w:type="continuationSeparator" w:id="0">
    <w:p w14:paraId="16A19298" w14:textId="77777777" w:rsidR="00D72339" w:rsidRDefault="00D72339" w:rsidP="0075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B1131" w14:textId="77777777" w:rsidR="00D72339" w:rsidRDefault="00D72339" w:rsidP="0075049D">
      <w:pPr>
        <w:spacing w:after="0" w:line="240" w:lineRule="auto"/>
      </w:pPr>
      <w:r>
        <w:separator/>
      </w:r>
    </w:p>
  </w:footnote>
  <w:footnote w:type="continuationSeparator" w:id="0">
    <w:p w14:paraId="4A2CE65A" w14:textId="77777777" w:rsidR="00D72339" w:rsidRDefault="00D72339" w:rsidP="00750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9D"/>
    <w:rsid w:val="00055DE4"/>
    <w:rsid w:val="006C3BE6"/>
    <w:rsid w:val="0075049D"/>
    <w:rsid w:val="00AD6961"/>
    <w:rsid w:val="00D7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AF790B"/>
  <w15:chartTrackingRefBased/>
  <w15:docId w15:val="{850E55A4-41CE-4F2D-BA9B-47514253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duct Document" ma:contentTypeID="0x01010059B100B1EA8D4F398758634230ACC1DD00638E4402D05A85418D2896D5155819E4" ma:contentTypeVersion="38" ma:contentTypeDescription="A System Sensor content type template created by the Catalog feature for representing document content" ma:contentTypeScope="" ma:versionID="ecdbd0081454c121a76236693ff7f090">
  <xsd:schema xmlns:xsd="http://www.w3.org/2001/XMLSchema" xmlns:xs="http://www.w3.org/2001/XMLSchema" xmlns:p="http://schemas.microsoft.com/office/2006/metadata/properties" xmlns:ns1="http://schemas.microsoft.com/sharepoint/v3" xmlns:ns2="9ccfa4d2-852e-4206-97c3-045a9b85b271" xmlns:ns3="dd421cc9-3a1b-44be-832a-344967ec2245" xmlns:ns4="1149a6db-a7de-4098-bb9b-0eeaabbebdb7" targetNamespace="http://schemas.microsoft.com/office/2006/metadata/properties" ma:root="true" ma:fieldsID="c29d646c944596777da68fe48a0a2cbe" ns1:_="" ns2:_="" ns3:_="" ns4:_="">
    <xsd:import namespace="http://schemas.microsoft.com/sharepoint/v3"/>
    <xsd:import namespace="9ccfa4d2-852e-4206-97c3-045a9b85b271"/>
    <xsd:import namespace="dd421cc9-3a1b-44be-832a-344967ec2245"/>
    <xsd:import namespace="1149a6db-a7de-4098-bb9b-0eeaabbebdb7"/>
    <xsd:element name="properties">
      <xsd:complexType>
        <xsd:sequence>
          <xsd:element name="documentManagement">
            <xsd:complexType>
              <xsd:all>
                <xsd:element ref="ns2:HasDrawings" minOccurs="0"/>
                <xsd:element ref="ns3:Products" minOccurs="0"/>
                <xsd:element ref="ns3:DocumentTypeTaxHTField0" minOccurs="0"/>
                <xsd:element ref="ns4:TaxCatchAll" minOccurs="0"/>
                <xsd:element ref="ns4:TaxCatchAllLabel" minOccurs="0"/>
                <xsd:element ref="ns3:ProductCategoriesTaxHTField0" minOccurs="0"/>
                <xsd:element ref="ns1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6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fa4d2-852e-4206-97c3-045a9b85b271" elementFormDefault="qualified">
    <xsd:import namespace="http://schemas.microsoft.com/office/2006/documentManagement/types"/>
    <xsd:import namespace="http://schemas.microsoft.com/office/infopath/2007/PartnerControls"/>
    <xsd:element name="HasDrawings" ma:index="8" nillable="true" ma:displayName="Has Drawings" ma:internalName="HasDrawing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21cc9-3a1b-44be-832a-344967ec2245" elementFormDefault="qualified">
    <xsd:import namespace="http://schemas.microsoft.com/office/2006/documentManagement/types"/>
    <xsd:import namespace="http://schemas.microsoft.com/office/infopath/2007/PartnerControls"/>
    <xsd:element name="Products" ma:index="9" nillable="true" ma:displayName="Products" ma:list="086a9ffd-47db-4a11-b78d-0001858c79e1" ma:internalName="Products" ma:showField="PartNumber" ma:web="dd421cc9-3a1b-44be-832a-344967ec22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TaxHTField0" ma:index="10" nillable="true" ma:taxonomy="true" ma:internalName="DocumentTypeTaxHTField0" ma:taxonomyFieldName="DocumentType" ma:displayName="Document Type" ma:default="" ma:fieldId="{c414e936-7184-4ed5-8cd5-0ee78c12647a}" ma:sspId="91eab7a5-0c5b-4523-885f-9b52c9fadc53" ma:termSetId="86cb45d1-1b10-488b-9faf-3acb49f32c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ductCategoriesTaxHTField0" ma:index="14" nillable="true" ma:taxonomy="true" ma:internalName="ProductCategoriesTaxHTField0" ma:taxonomyFieldName="ProductCategories" ma:displayName="Product Categories" ma:default="" ma:fieldId="{3ec27485-e26d-4528-b9c5-8a9b3c37ea23}" ma:taxonomyMulti="true" ma:sspId="91eab7a5-0c5b-4523-885f-9b52c9fadc53" ma:termSetId="e07f978c-caae-436e-841f-6ce67ec52d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9a6db-a7de-4098-bb9b-0eeaabbebdb7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fcf1eeb6-39fb-4763-8b82-3c3544a0ee1a}" ma:internalName="TaxCatchAll" ma:showField="CatchAllData" ma:web="1149a6db-a7de-4098-bb9b-0eeaabbebd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cf1eeb6-39fb-4763-8b82-3c3544a0ee1a}" ma:internalName="TaxCatchAllLabel" ma:readOnly="true" ma:showField="CatchAllDataLabel" ma:web="1149a6db-a7de-4098-bb9b-0eeaabbebd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TaxCatchAll xmlns="1149a6db-a7de-4098-bb9b-0eeaabbebdb7">
      <Value>5</Value>
      <Value>81</Value>
      <Value>91</Value>
    </TaxCatchAll>
    <Products xmlns="dd421cc9-3a1b-44be-832a-344967ec2245">
      <Value>1267</Value>
      <Value>1264</Value>
      <Value>1259</Value>
      <Value>1270</Value>
      <Value>1263</Value>
      <Value>1266</Value>
      <Value>1258</Value>
      <Value>1269</Value>
      <Value>1265</Value>
      <Value>1262</Value>
      <Value>1257</Value>
      <Value>1268</Value>
      <Value>1260</Value>
      <Value>1261</Value>
    </Products>
    <DocumentTypeTaxHTField0 xmlns="dd421cc9-3a1b-44be-832a-344967ec224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Engineering Spec</TermName>
          <TermId xmlns="http://schemas.microsoft.com/office/infopath/2007/PartnerControls">09f4e190-c047-4c4c-8143-6d4dab9a1005</TermId>
        </TermInfo>
      </Terms>
    </DocumentTypeTaxHTField0>
    <ProductCategoriesTaxHTField0 xmlns="dd421cc9-3a1b-44be-832a-344967ec224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AV</TermName>
          <TermId xmlns="http://schemas.microsoft.com/office/infopath/2007/PartnerControls">17de8381-1ef7-4922-9c0a-cac7c14095ca</TermId>
        </TermInfo>
        <TermInfo xmlns="http://schemas.microsoft.com/office/infopath/2007/PartnerControls">
          <TermName xmlns="http://schemas.microsoft.com/office/infopath/2007/PartnerControls">Speakers</TermName>
          <TermId xmlns="http://schemas.microsoft.com/office/infopath/2007/PartnerControls">b8fe2422-2d4f-4fbe-9296-8e8680b41f35</TermId>
        </TermInfo>
      </Terms>
    </ProductCategoriesTaxHTField0>
    <HasDrawings xmlns="9ccfa4d2-852e-4206-97c3-045a9b85b271">false</HasDrawings>
  </documentManagement>
</p:properties>
</file>

<file path=customXml/itemProps1.xml><?xml version="1.0" encoding="utf-8"?>
<ds:datastoreItem xmlns:ds="http://schemas.openxmlformats.org/officeDocument/2006/customXml" ds:itemID="{081BF3E6-85DF-44B9-B480-D0E8DCA46EB2}"/>
</file>

<file path=customXml/itemProps2.xml><?xml version="1.0" encoding="utf-8"?>
<ds:datastoreItem xmlns:ds="http://schemas.openxmlformats.org/officeDocument/2006/customXml" ds:itemID="{9B204AD2-2A08-431F-9E49-ECBD6A3E5D0C}"/>
</file>

<file path=customXml/itemProps3.xml><?xml version="1.0" encoding="utf-8"?>
<ds:datastoreItem xmlns:ds="http://schemas.openxmlformats.org/officeDocument/2006/customXml" ds:itemID="{5748BD12-8885-4D25-96CA-12B65ADFBE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HyperSpike TCPA-10 A&amp;E Specs</dc:title>
  <dc:subject/>
  <dc:creator>Holba, John</dc:creator>
  <cp:keywords/>
  <dc:description/>
  <cp:lastModifiedBy>Hammer, Matt</cp:lastModifiedBy>
  <cp:revision>4</cp:revision>
  <dcterms:created xsi:type="dcterms:W3CDTF">2021-08-16T18:52:00Z</dcterms:created>
  <dcterms:modified xsi:type="dcterms:W3CDTF">2021-10-14T14:33:00Z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46e5e1-5d42-4630-bacd-c69bfdcbd5e8_Enabled">
    <vt:lpwstr>true</vt:lpwstr>
  </property>
  <property fmtid="{D5CDD505-2E9C-101B-9397-08002B2CF9AE}" pid="3" name="MSIP_Label_d546e5e1-5d42-4630-bacd-c69bfdcbd5e8_SetDate">
    <vt:lpwstr>2021-08-16T18:53:23Z</vt:lpwstr>
  </property>
  <property fmtid="{D5CDD505-2E9C-101B-9397-08002B2CF9AE}" pid="4" name="MSIP_Label_d546e5e1-5d42-4630-bacd-c69bfdcbd5e8_Method">
    <vt:lpwstr>Standard</vt:lpwstr>
  </property>
  <property fmtid="{D5CDD505-2E9C-101B-9397-08002B2CF9AE}" pid="5" name="MSIP_Label_d546e5e1-5d42-4630-bacd-c69bfdcbd5e8_Name">
    <vt:lpwstr>d546e5e1-5d42-4630-bacd-c69bfdcbd5e8</vt:lpwstr>
  </property>
  <property fmtid="{D5CDD505-2E9C-101B-9397-08002B2CF9AE}" pid="6" name="MSIP_Label_d546e5e1-5d42-4630-bacd-c69bfdcbd5e8_SiteId">
    <vt:lpwstr>96ece526-9c7d-48b0-8daf-8b93c90a5d18</vt:lpwstr>
  </property>
  <property fmtid="{D5CDD505-2E9C-101B-9397-08002B2CF9AE}" pid="7" name="MSIP_Label_d546e5e1-5d42-4630-bacd-c69bfdcbd5e8_ActionId">
    <vt:lpwstr>cdbea47a-e44e-4fea-b38b-ed58ca7168cb</vt:lpwstr>
  </property>
  <property fmtid="{D5CDD505-2E9C-101B-9397-08002B2CF9AE}" pid="8" name="MSIP_Label_d546e5e1-5d42-4630-bacd-c69bfdcbd5e8_ContentBits">
    <vt:lpwstr>0</vt:lpwstr>
  </property>
  <property fmtid="{D5CDD505-2E9C-101B-9397-08002B2CF9AE}" pid="9" name="SmartTag">
    <vt:lpwstr>4</vt:lpwstr>
  </property>
  <property fmtid="{D5CDD505-2E9C-101B-9397-08002B2CF9AE}" pid="10" name="ContentTypeId">
    <vt:lpwstr>0x01010059B100B1EA8D4F398758634230ACC1DD00638E4402D05A85418D2896D5155819E4</vt:lpwstr>
  </property>
  <property fmtid="{D5CDD505-2E9C-101B-9397-08002B2CF9AE}" pid="11" name="DocumentType">
    <vt:lpwstr>91;#Engineering Spec|09f4e190-c047-4c4c-8143-6d4dab9a1005</vt:lpwstr>
  </property>
  <property fmtid="{D5CDD505-2E9C-101B-9397-08002B2CF9AE}" pid="12" name="ProductCategories">
    <vt:lpwstr>5;#AV|17de8381-1ef7-4922-9c0a-cac7c14095ca;#81;#Speakers|b8fe2422-2d4f-4fbe-9296-8e8680b41f35</vt:lpwstr>
  </property>
</Properties>
</file>